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A5" w:rsidRPr="009737F5" w:rsidRDefault="009737F5" w:rsidP="009737F5">
      <w:pPr>
        <w:jc w:val="center"/>
        <w:rPr>
          <w:sz w:val="32"/>
          <w:szCs w:val="32"/>
          <w:u w:val="single"/>
        </w:rPr>
      </w:pPr>
      <w:r w:rsidRPr="009737F5">
        <w:rPr>
          <w:rFonts w:hint="eastAsia"/>
          <w:sz w:val="32"/>
          <w:szCs w:val="32"/>
          <w:u w:val="single"/>
        </w:rPr>
        <w:t>保護者の方にお願い</w:t>
      </w:r>
    </w:p>
    <w:p w:rsidR="009737F5" w:rsidRDefault="00F5172F">
      <w:r>
        <w:rPr>
          <w:noProof/>
        </w:rPr>
        <w:pict>
          <v:roundrect id="_x0000_s1026" style="position:absolute;left:0;text-align:left;margin-left:40.05pt;margin-top:17pt;width:443.3pt;height:74.4pt;z-index:251658240" arcsize="12816f" filled="f" strokeweight="2.25pt">
            <v:textbox inset="5.85pt,.7pt,5.85pt,.7pt"/>
          </v:roundrect>
        </w:pict>
      </w:r>
    </w:p>
    <w:p w:rsidR="00776BFC" w:rsidRDefault="009737F5" w:rsidP="00776BFC">
      <w:pPr>
        <w:jc w:val="center"/>
        <w:rPr>
          <w:rFonts w:hint="eastAsia"/>
          <w:b/>
          <w:sz w:val="28"/>
          <w:szCs w:val="28"/>
        </w:rPr>
      </w:pPr>
      <w:r w:rsidRPr="009737F5">
        <w:rPr>
          <w:rFonts w:hint="eastAsia"/>
          <w:b/>
          <w:sz w:val="28"/>
          <w:szCs w:val="28"/>
        </w:rPr>
        <w:t>育脳トライアル</w:t>
      </w:r>
      <w:r w:rsidRPr="009737F5">
        <w:rPr>
          <w:rFonts w:hint="eastAsia"/>
          <w:b/>
          <w:sz w:val="28"/>
          <w:szCs w:val="28"/>
        </w:rPr>
        <w:t>1</w:t>
      </w:r>
      <w:r w:rsidRPr="009737F5">
        <w:rPr>
          <w:rFonts w:hint="eastAsia"/>
          <w:b/>
          <w:sz w:val="28"/>
          <w:szCs w:val="28"/>
        </w:rPr>
        <w:t>冊終了ごとに、子どもたちの為に、</w:t>
      </w:r>
    </w:p>
    <w:p w:rsidR="009737F5" w:rsidRPr="009737F5" w:rsidRDefault="009737F5" w:rsidP="00776BFC">
      <w:pPr>
        <w:jc w:val="center"/>
        <w:rPr>
          <w:b/>
          <w:sz w:val="28"/>
          <w:szCs w:val="28"/>
        </w:rPr>
      </w:pPr>
      <w:r w:rsidRPr="009737F5">
        <w:rPr>
          <w:rFonts w:hint="eastAsia"/>
          <w:b/>
          <w:sz w:val="28"/>
          <w:szCs w:val="28"/>
        </w:rPr>
        <w:t>ご覧になり気づかれたことなどの感想をお願い致します。</w:t>
      </w:r>
    </w:p>
    <w:p w:rsidR="009737F5" w:rsidRDefault="009737F5"/>
    <w:p w:rsidR="009737F5" w:rsidRDefault="009737F5" w:rsidP="009737F5">
      <w:pPr>
        <w:ind w:firstLineChars="100" w:firstLine="210"/>
      </w:pPr>
      <w:r>
        <w:rPr>
          <w:rFonts w:hint="eastAsia"/>
        </w:rPr>
        <w:t>お母さんは、ご自分のお子さんに学習習慣を付けたいと思われませんか？</w:t>
      </w:r>
    </w:p>
    <w:p w:rsidR="009737F5" w:rsidRDefault="009737F5" w:rsidP="009737F5">
      <w:r>
        <w:rPr>
          <w:rFonts w:hint="eastAsia"/>
        </w:rPr>
        <w:t>「勉強しなさい！勉強しなさい！」と何回も言わなくても、子どもさんが自主的に勉強するようになる習慣を。</w:t>
      </w:r>
    </w:p>
    <w:p w:rsidR="009737F5" w:rsidRDefault="009737F5" w:rsidP="009737F5"/>
    <w:p w:rsidR="009737F5" w:rsidRDefault="009737F5" w:rsidP="009737F5">
      <w:r>
        <w:rPr>
          <w:rFonts w:hint="eastAsia"/>
        </w:rPr>
        <w:t xml:space="preserve">　実は今、子どもたちに学習習慣を付ける親子のコミュニケーションを通じた学習が注目されています。また、親子のコミュニケーションが良いご家庭のお子さんは成績が良いという事実もあります。</w:t>
      </w:r>
    </w:p>
    <w:p w:rsidR="009737F5" w:rsidRPr="004238CD" w:rsidRDefault="009737F5" w:rsidP="009737F5">
      <w:pPr>
        <w:rPr>
          <w:rFonts w:asciiTheme="minorEastAsia" w:hAnsiTheme="minorEastAsia"/>
        </w:rPr>
      </w:pPr>
    </w:p>
    <w:p w:rsidR="009737F5" w:rsidRDefault="009737F5" w:rsidP="009737F5">
      <w:r>
        <w:rPr>
          <w:rFonts w:hint="eastAsia"/>
        </w:rPr>
        <w:t xml:space="preserve">　育脳トライアルでの感想</w:t>
      </w:r>
      <w:r w:rsidR="00E65F15">
        <w:rPr>
          <w:rFonts w:hint="eastAsia"/>
        </w:rPr>
        <w:t>で</w:t>
      </w:r>
      <w:r>
        <w:rPr>
          <w:rFonts w:hint="eastAsia"/>
        </w:rPr>
        <w:t>は、</w:t>
      </w:r>
    </w:p>
    <w:p w:rsidR="009737F5" w:rsidRDefault="00F5172F" w:rsidP="009737F5">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4.45pt;margin-top:13.55pt;width:9.7pt;height:97.9pt;z-index:251659264" strokeweight="2.25pt">
            <v:textbox inset="5.85pt,.7pt,5.85pt,.7pt"/>
          </v:shape>
        </w:pict>
      </w:r>
      <w:r>
        <w:rPr>
          <w:noProof/>
        </w:rPr>
        <w:pict>
          <v:shape id="_x0000_s1028" type="#_x0000_t85" style="position:absolute;left:0;text-align:left;margin-left:527.1pt;margin-top:13.55pt;width:11.3pt;height:97.9pt;flip:x;z-index:251660288" strokeweight="2.25pt">
            <v:textbox inset="5.85pt,.7pt,5.85pt,.7pt"/>
          </v:shape>
        </w:pict>
      </w:r>
    </w:p>
    <w:p w:rsidR="00E65F15" w:rsidRPr="004238CD" w:rsidRDefault="00E65F15" w:rsidP="009737F5">
      <w:pPr>
        <w:rPr>
          <w:b/>
        </w:rPr>
      </w:pPr>
      <w:r w:rsidRPr="004238CD">
        <w:rPr>
          <w:rFonts w:hint="eastAsia"/>
          <w:b/>
        </w:rPr>
        <w:t xml:space="preserve">　「毎回、子どもと一緒に育脳トライアルを見るのが楽しいです。」</w:t>
      </w:r>
    </w:p>
    <w:p w:rsidR="00E65F15" w:rsidRPr="004238CD" w:rsidRDefault="00E65F15" w:rsidP="009737F5">
      <w:pPr>
        <w:rPr>
          <w:b/>
        </w:rPr>
      </w:pPr>
    </w:p>
    <w:p w:rsidR="00E65F15" w:rsidRPr="004238CD" w:rsidRDefault="00E65F15" w:rsidP="009737F5">
      <w:pPr>
        <w:rPr>
          <w:b/>
        </w:rPr>
      </w:pPr>
      <w:r w:rsidRPr="004238CD">
        <w:rPr>
          <w:rFonts w:hint="eastAsia"/>
          <w:b/>
        </w:rPr>
        <w:t xml:space="preserve">　「うちの子</w:t>
      </w:r>
      <w:r w:rsidR="00B72086">
        <w:rPr>
          <w:rFonts w:hint="eastAsia"/>
          <w:b/>
        </w:rPr>
        <w:t>は</w:t>
      </w:r>
      <w:r w:rsidRPr="004238CD">
        <w:rPr>
          <w:rFonts w:hint="eastAsia"/>
          <w:b/>
        </w:rPr>
        <w:t>こんな風に考えている</w:t>
      </w:r>
      <w:r w:rsidR="00B72086">
        <w:rPr>
          <w:rFonts w:hint="eastAsia"/>
          <w:b/>
        </w:rPr>
        <w:t>のか！</w:t>
      </w:r>
      <w:r w:rsidRPr="004238CD">
        <w:rPr>
          <w:rFonts w:hint="eastAsia"/>
          <w:b/>
        </w:rPr>
        <w:t>という答えがありました。子供の内面を垣間見た気</w:t>
      </w:r>
      <w:r w:rsidR="00B72086">
        <w:rPr>
          <w:rFonts w:hint="eastAsia"/>
          <w:b/>
        </w:rPr>
        <w:t>がします</w:t>
      </w:r>
      <w:r w:rsidRPr="004238CD">
        <w:rPr>
          <w:rFonts w:hint="eastAsia"/>
          <w:b/>
        </w:rPr>
        <w:t>。」</w:t>
      </w:r>
    </w:p>
    <w:p w:rsidR="00E65F15" w:rsidRPr="004238CD" w:rsidRDefault="00E65F15" w:rsidP="009737F5">
      <w:pPr>
        <w:rPr>
          <w:b/>
        </w:rPr>
      </w:pPr>
    </w:p>
    <w:p w:rsidR="004238CD" w:rsidRPr="004238CD" w:rsidRDefault="00E65F15" w:rsidP="004238CD">
      <w:pPr>
        <w:ind w:firstLineChars="100" w:firstLine="211"/>
        <w:rPr>
          <w:b/>
        </w:rPr>
      </w:pPr>
      <w:r w:rsidRPr="004238CD">
        <w:rPr>
          <w:rFonts w:hint="eastAsia"/>
          <w:b/>
        </w:rPr>
        <w:t>「子供が嬉しそうに問題や答えの解説をしてくれます。」</w:t>
      </w:r>
      <w:r w:rsidR="004238CD" w:rsidRPr="004238CD">
        <w:rPr>
          <w:rFonts w:hint="eastAsia"/>
          <w:b/>
        </w:rPr>
        <w:t xml:space="preserve">　　　　　　　　　</w:t>
      </w:r>
      <w:r w:rsidR="004238CD" w:rsidRPr="004238CD">
        <w:rPr>
          <w:rFonts w:hint="eastAsia"/>
        </w:rPr>
        <w:t>などの声が上がっています。</w:t>
      </w:r>
    </w:p>
    <w:p w:rsidR="00E65F15" w:rsidRPr="004238CD" w:rsidRDefault="00E65F15" w:rsidP="009737F5"/>
    <w:p w:rsidR="00E65F15" w:rsidRDefault="00E65F15" w:rsidP="00E65F15">
      <w:r>
        <w:rPr>
          <w:rFonts w:hint="eastAsia"/>
        </w:rPr>
        <w:t xml:space="preserve">　</w:t>
      </w:r>
      <w:r>
        <w:rPr>
          <w:rFonts w:hint="eastAsia"/>
        </w:rPr>
        <w:t>1</w:t>
      </w:r>
      <w:r>
        <w:rPr>
          <w:rFonts w:hint="eastAsia"/>
        </w:rPr>
        <w:t>ヶ月に</w:t>
      </w:r>
      <w:r>
        <w:rPr>
          <w:rFonts w:hint="eastAsia"/>
        </w:rPr>
        <w:t>1</w:t>
      </w:r>
      <w:r>
        <w:rPr>
          <w:rFonts w:hint="eastAsia"/>
        </w:rPr>
        <w:t>回、ほんの</w:t>
      </w:r>
      <w:r>
        <w:rPr>
          <w:rFonts w:hint="eastAsia"/>
        </w:rPr>
        <w:t>10</w:t>
      </w:r>
      <w:r>
        <w:rPr>
          <w:rFonts w:hint="eastAsia"/>
        </w:rPr>
        <w:t>分、お子さんとご一緒にこの育脳トライアルをご覧ください。育脳トライアルは答えが一つでない問題や、○×で採点できない問題、自分の考えを答える問題が数多く出題されています。一緒にご覧頂くことにより、</w:t>
      </w:r>
      <w:r w:rsidRPr="00B72086">
        <w:rPr>
          <w:rFonts w:hint="eastAsia"/>
          <w:u w:val="wave"/>
        </w:rPr>
        <w:t>今、お子さんが何を考えているのか、</w:t>
      </w:r>
      <w:r>
        <w:rPr>
          <w:rFonts w:hint="eastAsia"/>
        </w:rPr>
        <w:t>また日々の成長をこの育脳トライアルを通して感じて頂く事ができます。</w:t>
      </w:r>
    </w:p>
    <w:p w:rsidR="00E65F15" w:rsidRDefault="00E65F15" w:rsidP="00E65F15"/>
    <w:p w:rsidR="00E65F15" w:rsidRDefault="00E65F15" w:rsidP="00E65F15">
      <w:r>
        <w:rPr>
          <w:rFonts w:hint="eastAsia"/>
        </w:rPr>
        <w:t xml:space="preserve">　ただし、</w:t>
      </w:r>
      <w:r w:rsidRPr="00B72086">
        <w:rPr>
          <w:rFonts w:hint="eastAsia"/>
          <w:u w:val="wave"/>
        </w:rPr>
        <w:t>ご覧になる時は答えの間違いを指摘するのではなく、子どもさんの説明に感動し、驚いて下さい。</w:t>
      </w:r>
      <w:r>
        <w:rPr>
          <w:rFonts w:hint="eastAsia"/>
        </w:rPr>
        <w:t>そして、その際に大切な事は、</w:t>
      </w:r>
      <w:r w:rsidRPr="00B72086">
        <w:rPr>
          <w:rFonts w:hint="eastAsia"/>
          <w:u w:val="wave"/>
        </w:rPr>
        <w:t>こどもさんの眼を見て説明を受けて頂く事</w:t>
      </w:r>
      <w:r>
        <w:rPr>
          <w:rFonts w:hint="eastAsia"/>
        </w:rPr>
        <w:t>です。</w:t>
      </w:r>
    </w:p>
    <w:p w:rsidR="00E65F15" w:rsidRDefault="00E65F15" w:rsidP="00E65F15">
      <w:r>
        <w:rPr>
          <w:rFonts w:hint="eastAsia"/>
        </w:rPr>
        <w:t xml:space="preserve">　</w:t>
      </w:r>
    </w:p>
    <w:p w:rsidR="004238CD" w:rsidRPr="00B72086" w:rsidRDefault="00E65F15" w:rsidP="004238CD">
      <w:pPr>
        <w:ind w:firstLineChars="100" w:firstLine="320"/>
        <w:jc w:val="center"/>
        <w:rPr>
          <w:rFonts w:ascii="AR P丸ゴシック体E" w:eastAsia="AR P丸ゴシック体E"/>
          <w:color w:val="365F91" w:themeColor="accent1" w:themeShade="BF"/>
          <w:sz w:val="32"/>
          <w:szCs w:val="32"/>
        </w:rPr>
      </w:pPr>
      <w:r w:rsidRPr="00B72086">
        <w:rPr>
          <w:rFonts w:ascii="AR P丸ゴシック体E" w:eastAsia="AR P丸ゴシック体E" w:hint="eastAsia"/>
          <w:color w:val="365F91" w:themeColor="accent1" w:themeShade="BF"/>
          <w:sz w:val="32"/>
          <w:szCs w:val="32"/>
        </w:rPr>
        <w:t>子どもさんのやっている事に</w:t>
      </w:r>
      <w:r w:rsidR="004238CD" w:rsidRPr="00B72086">
        <w:rPr>
          <w:rFonts w:ascii="AR P丸ゴシック体E" w:eastAsia="AR P丸ゴシック体E" w:hint="eastAsia"/>
          <w:color w:val="365F91" w:themeColor="accent1" w:themeShade="BF"/>
          <w:sz w:val="32"/>
          <w:szCs w:val="32"/>
        </w:rPr>
        <w:t>関心を持って頂く事が、子どもさんの</w:t>
      </w:r>
    </w:p>
    <w:p w:rsidR="004238CD" w:rsidRPr="00B72086" w:rsidRDefault="004238CD" w:rsidP="004238CD">
      <w:pPr>
        <w:ind w:firstLineChars="100" w:firstLine="320"/>
        <w:jc w:val="center"/>
        <w:rPr>
          <w:rFonts w:ascii="AR P丸ゴシック体E" w:eastAsia="AR P丸ゴシック体E"/>
          <w:color w:val="365F91" w:themeColor="accent1" w:themeShade="BF"/>
          <w:sz w:val="32"/>
          <w:szCs w:val="32"/>
        </w:rPr>
      </w:pPr>
      <w:r w:rsidRPr="00B72086">
        <w:rPr>
          <w:rFonts w:ascii="AR P丸ゴシック体E" w:eastAsia="AR P丸ゴシック体E" w:hint="eastAsia"/>
          <w:color w:val="365F91" w:themeColor="accent1" w:themeShade="BF"/>
          <w:sz w:val="32"/>
          <w:szCs w:val="32"/>
        </w:rPr>
        <w:t>持っている能力を大きく伸ばし、よい学習習慣を付けます。</w:t>
      </w:r>
    </w:p>
    <w:p w:rsidR="004238CD" w:rsidRDefault="004238CD" w:rsidP="004238CD">
      <w:pPr>
        <w:ind w:firstLineChars="100" w:firstLine="210"/>
        <w:jc w:val="left"/>
        <w:rPr>
          <w:rFonts w:ascii="AR P丸ゴシック体E" w:eastAsia="AR P丸ゴシック体E"/>
          <w:b/>
          <w:szCs w:val="21"/>
        </w:rPr>
      </w:pPr>
    </w:p>
    <w:p w:rsidR="004238CD" w:rsidRDefault="004238CD" w:rsidP="004238CD">
      <w:pPr>
        <w:ind w:firstLineChars="100" w:firstLine="210"/>
        <w:jc w:val="left"/>
        <w:rPr>
          <w:rFonts w:asciiTheme="minorEastAsia" w:hAnsiTheme="minorEastAsia"/>
          <w:szCs w:val="21"/>
        </w:rPr>
      </w:pPr>
      <w:r>
        <w:rPr>
          <w:rFonts w:asciiTheme="minorEastAsia" w:hAnsiTheme="minorEastAsia" w:hint="eastAsia"/>
          <w:szCs w:val="21"/>
        </w:rPr>
        <w:t>ご理解、ご支援を賜りますよう、宜しくお願い致します。</w:t>
      </w:r>
    </w:p>
    <w:p w:rsidR="004238CD" w:rsidRDefault="004238CD" w:rsidP="004238CD">
      <w:pPr>
        <w:ind w:firstLineChars="100" w:firstLine="210"/>
        <w:jc w:val="left"/>
        <w:rPr>
          <w:rFonts w:asciiTheme="minorEastAsia" w:hAnsiTheme="minorEastAsia"/>
          <w:szCs w:val="21"/>
        </w:rPr>
      </w:pPr>
    </w:p>
    <w:p w:rsidR="004238CD" w:rsidRDefault="004238CD" w:rsidP="004238CD">
      <w:pPr>
        <w:ind w:firstLineChars="100" w:firstLine="210"/>
        <w:jc w:val="left"/>
        <w:rPr>
          <w:rFonts w:asciiTheme="minorEastAsia" w:hAnsiTheme="minorEastAsia"/>
          <w:szCs w:val="21"/>
        </w:rPr>
      </w:pPr>
    </w:p>
    <w:tbl>
      <w:tblPr>
        <w:tblStyle w:val="a5"/>
        <w:tblW w:w="0" w:type="auto"/>
        <w:tblInd w:w="4503" w:type="dxa"/>
        <w:tblLook w:val="04A0"/>
      </w:tblPr>
      <w:tblGrid>
        <w:gridCol w:w="6161"/>
      </w:tblGrid>
      <w:tr w:rsidR="004238CD" w:rsidTr="00B72086">
        <w:tc>
          <w:tcPr>
            <w:tcW w:w="6161" w:type="dxa"/>
          </w:tcPr>
          <w:p w:rsidR="004238CD" w:rsidRDefault="004238CD" w:rsidP="004238CD">
            <w:pPr>
              <w:jc w:val="center"/>
              <w:rPr>
                <w:rFonts w:asciiTheme="minorEastAsia" w:hAnsiTheme="minorEastAsia"/>
                <w:szCs w:val="21"/>
              </w:rPr>
            </w:pPr>
            <w:r>
              <w:rPr>
                <w:rFonts w:asciiTheme="minorEastAsia" w:hAnsiTheme="minorEastAsia" w:hint="eastAsia"/>
                <w:szCs w:val="21"/>
              </w:rPr>
              <w:t>教室名</w:t>
            </w:r>
          </w:p>
        </w:tc>
      </w:tr>
      <w:tr w:rsidR="004238CD" w:rsidTr="00B72086">
        <w:tc>
          <w:tcPr>
            <w:tcW w:w="6161" w:type="dxa"/>
          </w:tcPr>
          <w:p w:rsidR="004238CD" w:rsidRPr="004238CD" w:rsidRDefault="004238CD" w:rsidP="00B72086">
            <w:pPr>
              <w:jc w:val="center"/>
              <w:rPr>
                <w:rFonts w:asciiTheme="minorEastAsia" w:hAnsiTheme="minorEastAsia"/>
                <w:sz w:val="28"/>
                <w:szCs w:val="28"/>
              </w:rPr>
            </w:pPr>
          </w:p>
        </w:tc>
      </w:tr>
    </w:tbl>
    <w:p w:rsidR="004238CD" w:rsidRDefault="004238CD" w:rsidP="004238CD">
      <w:pPr>
        <w:jc w:val="left"/>
        <w:rPr>
          <w:rFonts w:asciiTheme="minorEastAsia" w:hAnsiTheme="minorEastAsia"/>
          <w:szCs w:val="21"/>
        </w:rPr>
      </w:pPr>
    </w:p>
    <w:sectPr w:rsidR="004238CD" w:rsidSect="009737F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BFC" w:rsidRDefault="00776BFC" w:rsidP="00776BFC">
      <w:r>
        <w:separator/>
      </w:r>
    </w:p>
  </w:endnote>
  <w:endnote w:type="continuationSeparator" w:id="0">
    <w:p w:rsidR="00776BFC" w:rsidRDefault="00776BFC" w:rsidP="00776B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B0600010101010101"/>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BFC" w:rsidRDefault="00776BFC" w:rsidP="00776BFC">
      <w:r>
        <w:separator/>
      </w:r>
    </w:p>
  </w:footnote>
  <w:footnote w:type="continuationSeparator" w:id="0">
    <w:p w:rsidR="00776BFC" w:rsidRDefault="00776BFC" w:rsidP="00776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7F5"/>
    <w:rsid w:val="001348D9"/>
    <w:rsid w:val="004238CD"/>
    <w:rsid w:val="00776BFC"/>
    <w:rsid w:val="009737F5"/>
    <w:rsid w:val="00A2601F"/>
    <w:rsid w:val="00B72086"/>
    <w:rsid w:val="00DB670F"/>
    <w:rsid w:val="00E376A5"/>
    <w:rsid w:val="00E65F15"/>
    <w:rsid w:val="00ED1B7E"/>
    <w:rsid w:val="00F517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7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37F5"/>
    <w:rPr>
      <w:rFonts w:asciiTheme="majorHAnsi" w:eastAsiaTheme="majorEastAsia" w:hAnsiTheme="majorHAnsi" w:cstheme="majorBidi"/>
      <w:sz w:val="18"/>
      <w:szCs w:val="18"/>
    </w:rPr>
  </w:style>
  <w:style w:type="table" w:styleId="a5">
    <w:name w:val="Table Grid"/>
    <w:basedOn w:val="a1"/>
    <w:uiPriority w:val="59"/>
    <w:rsid w:val="00423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76BFC"/>
    <w:pPr>
      <w:tabs>
        <w:tab w:val="center" w:pos="4252"/>
        <w:tab w:val="right" w:pos="8504"/>
      </w:tabs>
      <w:snapToGrid w:val="0"/>
    </w:pPr>
  </w:style>
  <w:style w:type="character" w:customStyle="1" w:styleId="a7">
    <w:name w:val="ヘッダー (文字)"/>
    <w:basedOn w:val="a0"/>
    <w:link w:val="a6"/>
    <w:uiPriority w:val="99"/>
    <w:semiHidden/>
    <w:rsid w:val="00776BFC"/>
  </w:style>
  <w:style w:type="paragraph" w:styleId="a8">
    <w:name w:val="footer"/>
    <w:basedOn w:val="a"/>
    <w:link w:val="a9"/>
    <w:uiPriority w:val="99"/>
    <w:semiHidden/>
    <w:unhideWhenUsed/>
    <w:rsid w:val="00776BFC"/>
    <w:pPr>
      <w:tabs>
        <w:tab w:val="center" w:pos="4252"/>
        <w:tab w:val="right" w:pos="8504"/>
      </w:tabs>
      <w:snapToGrid w:val="0"/>
    </w:pPr>
  </w:style>
  <w:style w:type="character" w:customStyle="1" w:styleId="a9">
    <w:name w:val="フッター (文字)"/>
    <w:basedOn w:val="a0"/>
    <w:link w:val="a8"/>
    <w:uiPriority w:val="99"/>
    <w:semiHidden/>
    <w:rsid w:val="00776B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ＭＡＣ真成塾</dc:creator>
  <cp:lastModifiedBy>ＭＡＣ真成塾</cp:lastModifiedBy>
  <cp:revision>3</cp:revision>
  <dcterms:created xsi:type="dcterms:W3CDTF">2012-01-13T01:49:00Z</dcterms:created>
  <dcterms:modified xsi:type="dcterms:W3CDTF">2012-01-13T07:07:00Z</dcterms:modified>
</cp:coreProperties>
</file>