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32411" w14:textId="77777777" w:rsidR="007A739B" w:rsidRDefault="007A739B" w:rsidP="007A739B">
      <w:r>
        <w:rPr>
          <w:rFonts w:hint="eastAsia"/>
        </w:rPr>
        <w:t>ご家庭でできる「非認知能力」の伸ばし方</w:t>
      </w:r>
    </w:p>
    <w:p w14:paraId="61D7F01E" w14:textId="1E6B8315" w:rsidR="007A739B" w:rsidRDefault="007A739B" w:rsidP="007A739B">
      <w:r>
        <w:t xml:space="preserve">  　 　　　～人生を大きく左右するのが非認知能力～</w:t>
      </w:r>
    </w:p>
    <w:p w14:paraId="35F7A637" w14:textId="77777777" w:rsidR="007A739B" w:rsidRDefault="007A739B" w:rsidP="007A739B"/>
    <w:p w14:paraId="13CBF499" w14:textId="77777777" w:rsidR="007A739B" w:rsidRDefault="007A739B" w:rsidP="007A739B">
      <w:r>
        <w:rPr>
          <w:rFonts w:hint="eastAsia"/>
        </w:rPr>
        <w:t>最近よく耳にするようになった非認知能力。新しくなった学習指導要領にも「この能力を伸ばすことが重要」と明記されています。</w:t>
      </w:r>
    </w:p>
    <w:p w14:paraId="12735FF6" w14:textId="77777777" w:rsidR="007A739B" w:rsidRDefault="007A739B" w:rsidP="007A739B">
      <w:r>
        <w:rPr>
          <w:rFonts w:hint="eastAsia"/>
        </w:rPr>
        <w:t>（ちなみに育脳寺子屋は塾ができた</w:t>
      </w:r>
      <w:r>
        <w:t>50年以上前からそう言い続けていました笑）</w:t>
      </w:r>
    </w:p>
    <w:p w14:paraId="6F3513B1" w14:textId="77777777" w:rsidR="007A739B" w:rsidRDefault="007A739B" w:rsidP="007A739B"/>
    <w:p w14:paraId="62415766" w14:textId="77777777" w:rsidR="007A739B" w:rsidRDefault="007A739B" w:rsidP="007A739B">
      <w:r>
        <w:rPr>
          <w:rFonts w:hint="eastAsia"/>
        </w:rPr>
        <w:t xml:space="preserve">　ではその能力はどのように伸ばすことができるのでしょうか。</w:t>
      </w:r>
    </w:p>
    <w:p w14:paraId="7FC2C5AF" w14:textId="77777777" w:rsidR="007A739B" w:rsidRDefault="007A739B" w:rsidP="007A739B"/>
    <w:p w14:paraId="6E26BE69" w14:textId="77777777" w:rsidR="007A739B" w:rsidRDefault="007A739B" w:rsidP="007A739B"/>
    <w:p w14:paraId="5F63BB74" w14:textId="77777777" w:rsidR="007A739B" w:rsidRDefault="007A739B" w:rsidP="007A739B">
      <w:r>
        <w:rPr>
          <w:rFonts w:hint="eastAsia"/>
        </w:rPr>
        <w:t>まず「非認知能力」とは？</w:t>
      </w:r>
    </w:p>
    <w:p w14:paraId="101B2DFB" w14:textId="77777777" w:rsidR="007A739B" w:rsidRDefault="007A739B" w:rsidP="007A739B"/>
    <w:p w14:paraId="7DBFABAE" w14:textId="77777777" w:rsidR="007A739B" w:rsidRDefault="007A739B" w:rsidP="007A739B">
      <w:r>
        <w:rPr>
          <w:rFonts w:hint="eastAsia"/>
        </w:rPr>
        <w:t xml:space="preserve">　皆さんが良く目にする通知表の左側、数学が「</w:t>
      </w:r>
      <w:r>
        <w:t>5」・国語が「4」・・のようなものは数字で表すことができる認知能力です。</w:t>
      </w:r>
    </w:p>
    <w:p w14:paraId="3D2A2693" w14:textId="77777777" w:rsidR="007A739B" w:rsidRDefault="007A739B" w:rsidP="007A739B"/>
    <w:p w14:paraId="1516B2B1" w14:textId="77777777" w:rsidR="007A739B" w:rsidRDefault="007A739B" w:rsidP="007A739B">
      <w:r>
        <w:rPr>
          <w:rFonts w:hint="eastAsia"/>
        </w:rPr>
        <w:t xml:space="preserve">　それに対して通知表の右側にある生活面の部分「責任感がある」「すすんで行動できる」・・</w:t>
      </w:r>
      <w:proofErr w:type="spellStart"/>
      <w:r>
        <w:t>etc</w:t>
      </w:r>
      <w:proofErr w:type="spellEnd"/>
    </w:p>
    <w:p w14:paraId="22D1E940" w14:textId="77777777" w:rsidR="007A739B" w:rsidRDefault="007A739B" w:rsidP="007A739B">
      <w:r>
        <w:rPr>
          <w:rFonts w:hint="eastAsia"/>
        </w:rPr>
        <w:t>のあたりが非認知能力となります。</w:t>
      </w:r>
    </w:p>
    <w:p w14:paraId="69EDF186" w14:textId="77777777" w:rsidR="007A739B" w:rsidRDefault="007A739B" w:rsidP="007A739B"/>
    <w:p w14:paraId="68578123" w14:textId="77777777" w:rsidR="007A739B" w:rsidRDefault="007A739B" w:rsidP="007A739B">
      <w:r>
        <w:rPr>
          <w:rFonts w:hint="eastAsia"/>
        </w:rPr>
        <w:t xml:space="preserve">　学生の間は左側の認知能力が重要視されますが、社会に出てからは右側の非認知能力が重要になってくるのです。みなさん、通知表の右側もしっかり見ていますか？</w:t>
      </w:r>
    </w:p>
    <w:p w14:paraId="0002054B" w14:textId="77777777" w:rsidR="007A739B" w:rsidRDefault="007A739B" w:rsidP="007A739B">
      <w:r>
        <w:rPr>
          <w:rFonts w:hint="eastAsia"/>
        </w:rPr>
        <w:t>「非認知能力」は大きく</w:t>
      </w:r>
      <w:r>
        <w:t>3種類</w:t>
      </w:r>
    </w:p>
    <w:p w14:paraId="6891BF19" w14:textId="77777777" w:rsidR="007A739B" w:rsidRDefault="007A739B" w:rsidP="007A739B"/>
    <w:p w14:paraId="3A5D0C68" w14:textId="77777777" w:rsidR="007A739B" w:rsidRDefault="007A739B" w:rsidP="007A739B">
      <w:r>
        <w:rPr>
          <w:rFonts w:hint="eastAsia"/>
        </w:rPr>
        <w:t xml:space="preserve">　今後の人生を大きく左右すると言われている非認知能力は、大きく三つに分けられます。</w:t>
      </w:r>
    </w:p>
    <w:p w14:paraId="1EB1CFD2" w14:textId="77777777" w:rsidR="007A739B" w:rsidRDefault="007A739B" w:rsidP="007A739B"/>
    <w:p w14:paraId="267E5D31" w14:textId="77777777" w:rsidR="007A739B" w:rsidRDefault="007A739B" w:rsidP="007A739B">
      <w:r>
        <w:rPr>
          <w:rFonts w:hint="eastAsia"/>
        </w:rPr>
        <w:t>①自分を高める力（やる気系）</w:t>
      </w:r>
    </w:p>
    <w:p w14:paraId="58C9F997" w14:textId="77777777" w:rsidR="007A739B" w:rsidRDefault="007A739B" w:rsidP="007A739B">
      <w:r>
        <w:rPr>
          <w:rFonts w:hint="eastAsia"/>
        </w:rPr>
        <w:t xml:space="preserve">　・意欲、向上心</w:t>
      </w:r>
    </w:p>
    <w:p w14:paraId="5778F90F" w14:textId="77777777" w:rsidR="007A739B" w:rsidRDefault="007A739B" w:rsidP="007A739B">
      <w:r>
        <w:rPr>
          <w:rFonts w:hint="eastAsia"/>
        </w:rPr>
        <w:t xml:space="preserve">　・自信、自尊感情、楽観性等</w:t>
      </w:r>
    </w:p>
    <w:p w14:paraId="56F7A12B" w14:textId="77777777" w:rsidR="007A739B" w:rsidRDefault="007A739B" w:rsidP="007A739B">
      <w:r>
        <w:rPr>
          <w:rFonts w:hint="eastAsia"/>
        </w:rPr>
        <w:t>②自分と向き合う力（がまん系）</w:t>
      </w:r>
    </w:p>
    <w:p w14:paraId="74EEDDF6" w14:textId="77777777" w:rsidR="007A739B" w:rsidRDefault="007A739B" w:rsidP="007A739B">
      <w:r>
        <w:rPr>
          <w:rFonts w:hint="eastAsia"/>
        </w:rPr>
        <w:t xml:space="preserve">　・自制心、忍耐力</w:t>
      </w:r>
    </w:p>
    <w:p w14:paraId="0AC6236D" w14:textId="77777777" w:rsidR="007A739B" w:rsidRDefault="007A739B" w:rsidP="007A739B">
      <w:r>
        <w:rPr>
          <w:rFonts w:hint="eastAsia"/>
        </w:rPr>
        <w:t xml:space="preserve">　・レジリエンス（回復力）等</w:t>
      </w:r>
    </w:p>
    <w:p w14:paraId="6E49C637" w14:textId="77777777" w:rsidR="007A739B" w:rsidRDefault="007A739B" w:rsidP="007A739B">
      <w:r>
        <w:rPr>
          <w:rFonts w:hint="eastAsia"/>
        </w:rPr>
        <w:t>③他社と繋がる力（つながり系）</w:t>
      </w:r>
    </w:p>
    <w:p w14:paraId="1F461FF9" w14:textId="77777777" w:rsidR="007A739B" w:rsidRDefault="007A739B" w:rsidP="007A739B">
      <w:r>
        <w:rPr>
          <w:rFonts w:hint="eastAsia"/>
        </w:rPr>
        <w:t xml:space="preserve">　・コミュニケーション力</w:t>
      </w:r>
    </w:p>
    <w:p w14:paraId="60454DD3" w14:textId="77777777" w:rsidR="007A739B" w:rsidRDefault="007A739B" w:rsidP="007A739B">
      <w:r>
        <w:rPr>
          <w:rFonts w:hint="eastAsia"/>
        </w:rPr>
        <w:t xml:space="preserve">　・共感性、協調性、社交性等</w:t>
      </w:r>
    </w:p>
    <w:p w14:paraId="5DC78499" w14:textId="77777777" w:rsidR="007A739B" w:rsidRDefault="007A739B" w:rsidP="007A739B"/>
    <w:p w14:paraId="4A36BF78" w14:textId="77777777" w:rsidR="007A739B" w:rsidRDefault="007A739B" w:rsidP="007A739B">
      <w:r>
        <w:rPr>
          <w:rFonts w:hint="eastAsia"/>
        </w:rPr>
        <w:t>非認知能力が注目される</w:t>
      </w:r>
    </w:p>
    <w:p w14:paraId="315C28ED" w14:textId="77777777" w:rsidR="007A739B" w:rsidRDefault="007A739B" w:rsidP="007A739B">
      <w:r>
        <w:rPr>
          <w:rFonts w:hint="eastAsia"/>
        </w:rPr>
        <w:lastRenderedPageBreak/>
        <w:t xml:space="preserve">　　　　　ようになった背景</w:t>
      </w:r>
    </w:p>
    <w:p w14:paraId="379AC6C4" w14:textId="77777777" w:rsidR="007A739B" w:rsidRDefault="007A739B" w:rsidP="007A739B">
      <w:r>
        <w:rPr>
          <w:rFonts w:hint="eastAsia"/>
        </w:rPr>
        <w:t xml:space="preserve">　</w:t>
      </w:r>
    </w:p>
    <w:p w14:paraId="47C82FA9" w14:textId="77777777" w:rsidR="007A739B" w:rsidRDefault="007A739B" w:rsidP="007A739B">
      <w:r>
        <w:rPr>
          <w:rFonts w:hint="eastAsia"/>
        </w:rPr>
        <w:t xml:space="preserve">　非認知能力が注目されるようになった要因の一つに</w:t>
      </w:r>
      <w:r>
        <w:t>AIがあります。</w:t>
      </w:r>
    </w:p>
    <w:p w14:paraId="65D933CB" w14:textId="77777777" w:rsidR="007A739B" w:rsidRDefault="007A739B" w:rsidP="007A739B"/>
    <w:p w14:paraId="58A4E4F0" w14:textId="77777777" w:rsidR="007A739B" w:rsidRDefault="007A739B" w:rsidP="007A739B">
      <w:r>
        <w:rPr>
          <w:rFonts w:hint="eastAsia"/>
        </w:rPr>
        <w:t xml:space="preserve">　</w:t>
      </w:r>
      <w:r>
        <w:t>AIは「沢山の情報をより早く、正確に、処理する役割」があります。つまりAIは人間よりもはるかに優れた認知能力を持っていると言えます。ただAIは非認知能力のような人間らしさは持ち合わせていません。</w:t>
      </w:r>
    </w:p>
    <w:p w14:paraId="48EF9E22" w14:textId="77777777" w:rsidR="007A739B" w:rsidRDefault="007A739B" w:rsidP="007A739B">
      <w:r>
        <w:rPr>
          <w:rFonts w:hint="eastAsia"/>
        </w:rPr>
        <w:t xml:space="preserve">　だからこそ非認知能力を持ち合わせておけば</w:t>
      </w:r>
      <w:r>
        <w:t>AIに仕事を奪われることもありませんし、AIとよりよいパートナーシップを築いていけると言われています。</w:t>
      </w:r>
    </w:p>
    <w:p w14:paraId="2B925B1D" w14:textId="77777777" w:rsidR="007A739B" w:rsidRDefault="007A739B" w:rsidP="007A739B"/>
    <w:p w14:paraId="28BE3C6E" w14:textId="77777777" w:rsidR="007A739B" w:rsidRDefault="007A739B" w:rsidP="007A739B">
      <w:r>
        <w:rPr>
          <w:rFonts w:hint="eastAsia"/>
        </w:rPr>
        <w:t xml:space="preserve">　企業の求める人材は・・</w:t>
      </w:r>
    </w:p>
    <w:p w14:paraId="25211A16" w14:textId="77777777" w:rsidR="007A739B" w:rsidRDefault="007A739B" w:rsidP="007A739B"/>
    <w:p w14:paraId="01F27478" w14:textId="77777777" w:rsidR="007A739B" w:rsidRDefault="007A739B" w:rsidP="007A739B">
      <w:r>
        <w:rPr>
          <w:rFonts w:hint="eastAsia"/>
        </w:rPr>
        <w:t xml:space="preserve">　経団連の調査によりますと企業の求める人物像は以下のようになっています。</w:t>
      </w:r>
    </w:p>
    <w:p w14:paraId="4D6AD518" w14:textId="77777777" w:rsidR="007A739B" w:rsidRDefault="007A739B" w:rsidP="007A739B"/>
    <w:p w14:paraId="167DC7B9" w14:textId="7B59CB03" w:rsidR="007A739B" w:rsidRDefault="007A739B" w:rsidP="007A739B">
      <w:r>
        <w:rPr>
          <w:noProof/>
        </w:rPr>
        <w:drawing>
          <wp:inline distT="0" distB="0" distL="0" distR="0" wp14:anchorId="2EEA1A2A" wp14:editId="7B5B5F09">
            <wp:extent cx="5372100" cy="3638550"/>
            <wp:effectExtent l="0" t="0" r="0" b="0"/>
            <wp:docPr id="2710575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3638550"/>
                    </a:xfrm>
                    <a:prstGeom prst="rect">
                      <a:avLst/>
                    </a:prstGeom>
                    <a:noFill/>
                    <a:ln>
                      <a:noFill/>
                    </a:ln>
                  </pic:spPr>
                </pic:pic>
              </a:graphicData>
            </a:graphic>
          </wp:inline>
        </w:drawing>
      </w:r>
    </w:p>
    <w:p w14:paraId="51BC831B" w14:textId="77777777" w:rsidR="007A739B" w:rsidRDefault="007A739B" w:rsidP="007A739B"/>
    <w:p w14:paraId="47FE8F61" w14:textId="77777777" w:rsidR="007A739B" w:rsidRDefault="007A739B" w:rsidP="007A739B">
      <w:r>
        <w:rPr>
          <w:rFonts w:hint="eastAsia"/>
        </w:rPr>
        <w:t xml:space="preserve">　この項目を見てみるとまさに「非認知能力」の項目ばかりだということが分かります。</w:t>
      </w:r>
    </w:p>
    <w:p w14:paraId="0BCF5DA6" w14:textId="77777777" w:rsidR="007A739B" w:rsidRDefault="007A739B" w:rsidP="007A739B"/>
    <w:p w14:paraId="2D4861E1" w14:textId="77777777" w:rsidR="007A739B" w:rsidRDefault="007A739B" w:rsidP="007A739B">
      <w:r>
        <w:rPr>
          <w:rFonts w:hint="eastAsia"/>
        </w:rPr>
        <w:t xml:space="preserve">　「学歴社会」から能力・人物重視の選考に変わってきているこの時代、社会に必要とされる人材になるためには非認知能力をしっかり伸ばすことは必須だと言えるのです。</w:t>
      </w:r>
    </w:p>
    <w:p w14:paraId="4CDFAD89" w14:textId="77777777" w:rsidR="007A739B" w:rsidRDefault="007A739B" w:rsidP="007A739B"/>
    <w:p w14:paraId="3C112E79" w14:textId="77777777" w:rsidR="007A739B" w:rsidRDefault="007A739B" w:rsidP="007A739B">
      <w:r>
        <w:lastRenderedPageBreak/>
        <w:t xml:space="preserve"> ご家庭でできる</w:t>
      </w:r>
    </w:p>
    <w:p w14:paraId="7A30994B" w14:textId="77777777" w:rsidR="007A739B" w:rsidRDefault="007A739B" w:rsidP="007A739B">
      <w:r>
        <w:rPr>
          <w:rFonts w:hint="eastAsia"/>
        </w:rPr>
        <w:t xml:space="preserve">　　非認知能力の伸ばし方</w:t>
      </w:r>
    </w:p>
    <w:p w14:paraId="3575BB12" w14:textId="77777777" w:rsidR="007A739B" w:rsidRDefault="007A739B" w:rsidP="007A739B">
      <w:r>
        <w:rPr>
          <w:rFonts w:hint="eastAsia"/>
        </w:rPr>
        <w:t xml:space="preserve">　</w:t>
      </w:r>
    </w:p>
    <w:p w14:paraId="00967FE1" w14:textId="77777777" w:rsidR="007A739B" w:rsidRDefault="007A739B" w:rsidP="007A739B">
      <w:r>
        <w:rPr>
          <w:rFonts w:hint="eastAsia"/>
        </w:rPr>
        <w:t xml:space="preserve">　子供の非認知能力を伸ばすために、ご家庭でできること・声掛けのコツなどをまとめました。ぜひご家庭で実践なさって下さい。</w:t>
      </w:r>
    </w:p>
    <w:p w14:paraId="28B48227" w14:textId="77777777" w:rsidR="007A739B" w:rsidRDefault="007A739B" w:rsidP="007A739B"/>
    <w:p w14:paraId="2FF1DA7A" w14:textId="77777777" w:rsidR="007A739B" w:rsidRDefault="007A739B" w:rsidP="007A739B">
      <w:r>
        <w:t>✓全否定や押し付けをしない</w:t>
      </w:r>
    </w:p>
    <w:p w14:paraId="6C574429" w14:textId="77777777" w:rsidR="007A739B" w:rsidRDefault="007A739B" w:rsidP="007A739B">
      <w:r>
        <w:rPr>
          <w:rFonts w:hint="eastAsia"/>
        </w:rPr>
        <w:t xml:space="preserve">　決まり事を自分事としてしっかり守ってもらうためには、対等な関係で『合意作り』をする必要があります。一方的に決めたルールや決まりは継続できません。</w:t>
      </w:r>
    </w:p>
    <w:p w14:paraId="6ADEC62D" w14:textId="77777777" w:rsidR="007A739B" w:rsidRDefault="007A739B" w:rsidP="007A739B"/>
    <w:p w14:paraId="7F659684" w14:textId="77777777" w:rsidR="007A739B" w:rsidRDefault="007A739B" w:rsidP="007A739B">
      <w:r>
        <w:rPr>
          <w:rFonts w:hint="eastAsia"/>
        </w:rPr>
        <w:t xml:space="preserve">　面倒くさいかもしれませんが、なぜそのようなルールを決めようと考えているかをしっかり伝え、一方的ではない話し合いの上でルールを決める必要があります。</w:t>
      </w:r>
    </w:p>
    <w:p w14:paraId="774C54FD" w14:textId="77777777" w:rsidR="007A739B" w:rsidRDefault="007A739B" w:rsidP="007A739B"/>
    <w:p w14:paraId="466564AC" w14:textId="77777777" w:rsidR="007A739B" w:rsidRDefault="007A739B" w:rsidP="007A739B">
      <w:r>
        <w:rPr>
          <w:rFonts w:hint="eastAsia"/>
        </w:rPr>
        <w:t xml:space="preserve">　その際は約束を破った時のペナルティも決める必要があります。</w:t>
      </w:r>
    </w:p>
    <w:p w14:paraId="3AD3F094" w14:textId="77777777" w:rsidR="007A739B" w:rsidRDefault="007A739B" w:rsidP="007A739B"/>
    <w:p w14:paraId="6FC12C4A" w14:textId="77777777" w:rsidR="007A739B" w:rsidRDefault="007A739B" w:rsidP="007A739B">
      <w:r>
        <w:t>✓要望は具体的に</w:t>
      </w:r>
    </w:p>
    <w:p w14:paraId="60CCFA82" w14:textId="77777777" w:rsidR="007A739B" w:rsidRDefault="007A739B" w:rsidP="007A739B">
      <w:r>
        <w:rPr>
          <w:rFonts w:hint="eastAsia"/>
        </w:rPr>
        <w:t xml:space="preserve">　要望は「きちんとしなさい」のようにふわっとしたものではなく「○○時までに～を」のように具体的に伝えるようにしましょう。</w:t>
      </w:r>
    </w:p>
    <w:p w14:paraId="32B32F29" w14:textId="77777777" w:rsidR="007A739B" w:rsidRDefault="007A739B" w:rsidP="007A739B"/>
    <w:p w14:paraId="1F24FAE2" w14:textId="77777777" w:rsidR="007A739B" w:rsidRDefault="007A739B" w:rsidP="007A739B">
      <w:r>
        <w:t>✓リスクとメリットを伝える</w:t>
      </w:r>
    </w:p>
    <w:p w14:paraId="68B97269" w14:textId="77777777" w:rsidR="007A739B" w:rsidRDefault="007A739B" w:rsidP="007A739B">
      <w:r>
        <w:rPr>
          <w:rFonts w:hint="eastAsia"/>
        </w:rPr>
        <w:t xml:space="preserve">　そこまで言わないといけない？と思われそうですが、大人はだれでもわかっていることでも、子供は同じ視点で物事を見ていません。そのルールを守らなかった場合のリスクと、守った場合のメリットを伝えるとより納得の上でルールを「自分事」として捉えてくれます。</w:t>
      </w:r>
    </w:p>
    <w:p w14:paraId="2D671CD5" w14:textId="77777777" w:rsidR="007A739B" w:rsidRDefault="007A739B" w:rsidP="007A739B"/>
    <w:p w14:paraId="67C9E66D" w14:textId="77777777" w:rsidR="007A739B" w:rsidRDefault="007A739B" w:rsidP="007A739B">
      <w:r>
        <w:t>✓一緒に走る（並走・伴走する）</w:t>
      </w:r>
    </w:p>
    <w:p w14:paraId="4799D5A3" w14:textId="77777777" w:rsidR="007A739B" w:rsidRDefault="007A739B" w:rsidP="007A739B">
      <w:r>
        <w:rPr>
          <w:rFonts w:hint="eastAsia"/>
        </w:rPr>
        <w:t xml:space="preserve">　子供は小学</w:t>
      </w:r>
      <w:r>
        <w:t>3～4年生くらいから急に大人の頭へと変わります。</w:t>
      </w:r>
    </w:p>
    <w:p w14:paraId="73A5B996" w14:textId="77777777" w:rsidR="007A739B" w:rsidRDefault="007A739B" w:rsidP="007A739B"/>
    <w:p w14:paraId="37CD947F" w14:textId="77777777" w:rsidR="007A739B" w:rsidRDefault="007A739B" w:rsidP="007A739B">
      <w:r>
        <w:rPr>
          <w:rFonts w:hint="eastAsia"/>
        </w:rPr>
        <w:t xml:space="preserve">　先生であろうと親であろうと大人がしていない（守っていない）ことを子供に要求すると「この大人は信用できない」と思い、言うことを聞かなくなります。</w:t>
      </w:r>
    </w:p>
    <w:p w14:paraId="64C6A047" w14:textId="77777777" w:rsidR="007A739B" w:rsidRDefault="007A739B" w:rsidP="007A739B"/>
    <w:p w14:paraId="32FFC352" w14:textId="77777777" w:rsidR="007A739B" w:rsidRDefault="007A739B" w:rsidP="007A739B">
      <w:r>
        <w:rPr>
          <w:rFonts w:hint="eastAsia"/>
        </w:rPr>
        <w:t xml:space="preserve">　大事なのはルール決めをした後、目標へ向かって走っているお子さんの傍らで可能な限り一緒に走ってあげることです。</w:t>
      </w:r>
    </w:p>
    <w:p w14:paraId="18F5007A" w14:textId="77777777" w:rsidR="007A739B" w:rsidRDefault="007A739B" w:rsidP="007A739B"/>
    <w:p w14:paraId="0A1FFA14" w14:textId="77777777" w:rsidR="007A739B" w:rsidRDefault="007A739B" w:rsidP="007A739B">
      <w:r>
        <w:rPr>
          <w:rFonts w:hint="eastAsia"/>
        </w:rPr>
        <w:t xml:space="preserve">　決して失敗をしないように先廻りして手や口を出すという意味ではありません。</w:t>
      </w:r>
    </w:p>
    <w:p w14:paraId="07C975C2" w14:textId="77777777" w:rsidR="007A739B" w:rsidRDefault="007A739B" w:rsidP="007A739B"/>
    <w:p w14:paraId="56B7588F" w14:textId="77777777" w:rsidR="007A739B" w:rsidRDefault="007A739B" w:rsidP="007A739B">
      <w:r>
        <w:rPr>
          <w:rFonts w:hint="eastAsia"/>
        </w:rPr>
        <w:t xml:space="preserve">　また、子供が困難な問題にぶつかった時に答えを伝えたり、代わりにやってあげるのでは</w:t>
      </w:r>
      <w:r>
        <w:rPr>
          <w:rFonts w:hint="eastAsia"/>
        </w:rPr>
        <w:lastRenderedPageBreak/>
        <w:t>なく、一緒に悩んだり、ご自身の経験談を伝えたり、調べるための方法を教えてあげたりすることが伴走するということです。</w:t>
      </w:r>
    </w:p>
    <w:p w14:paraId="52CD51EC" w14:textId="77777777" w:rsidR="007A739B" w:rsidRDefault="007A739B" w:rsidP="007A739B"/>
    <w:p w14:paraId="29CC9AC2" w14:textId="77777777" w:rsidR="007A739B" w:rsidRDefault="007A739B" w:rsidP="007A739B">
      <w:r>
        <w:rPr>
          <w:rFonts w:hint="eastAsia"/>
        </w:rPr>
        <w:t xml:space="preserve">　ＭＡＣの授業の中で「論語」を読んでいますが、その中の老子の格言に、</w:t>
      </w:r>
    </w:p>
    <w:p w14:paraId="2959DE05" w14:textId="77777777" w:rsidR="007A739B" w:rsidRDefault="007A739B" w:rsidP="007A739B"/>
    <w:p w14:paraId="77A71B9D" w14:textId="77777777" w:rsidR="007A739B" w:rsidRDefault="007A739B" w:rsidP="007A739B">
      <w:r>
        <w:rPr>
          <w:rFonts w:hint="eastAsia"/>
        </w:rPr>
        <w:t>『飢えている人には、</w:t>
      </w:r>
    </w:p>
    <w:p w14:paraId="60DB3FE8" w14:textId="77777777" w:rsidR="007A739B" w:rsidRDefault="007A739B" w:rsidP="007A739B">
      <w:r>
        <w:rPr>
          <w:rFonts w:hint="eastAsia"/>
        </w:rPr>
        <w:t xml:space="preserve">　釣った魚を与えるのではなく、</w:t>
      </w:r>
    </w:p>
    <w:p w14:paraId="562F9A72" w14:textId="77777777" w:rsidR="007A739B" w:rsidRDefault="007A739B" w:rsidP="007A739B">
      <w:r>
        <w:rPr>
          <w:rFonts w:hint="eastAsia"/>
        </w:rPr>
        <w:t xml:space="preserve">　　　　　</w:t>
      </w:r>
      <w:r>
        <w:t xml:space="preserve"> 魚の釣り方を教えよ』</w:t>
      </w:r>
    </w:p>
    <w:p w14:paraId="7B44E838" w14:textId="77777777" w:rsidR="007A739B" w:rsidRDefault="007A739B" w:rsidP="007A739B"/>
    <w:p w14:paraId="1D8DA043" w14:textId="77777777" w:rsidR="007A739B" w:rsidRDefault="007A739B" w:rsidP="007A739B">
      <w:r>
        <w:rPr>
          <w:rFonts w:hint="eastAsia"/>
        </w:rPr>
        <w:t>というものがあります。</w:t>
      </w:r>
    </w:p>
    <w:p w14:paraId="5D49DDD0" w14:textId="77777777" w:rsidR="007A739B" w:rsidRDefault="007A739B" w:rsidP="007A739B"/>
    <w:p w14:paraId="75CF6C98" w14:textId="77777777" w:rsidR="007A739B" w:rsidRDefault="007A739B" w:rsidP="007A739B">
      <w:r>
        <w:rPr>
          <w:rFonts w:hint="eastAsia"/>
        </w:rPr>
        <w:t xml:space="preserve">　ルールは守りなさい！と言うのは簡単ですが、それが出来れば子育ては簡単です。</w:t>
      </w:r>
    </w:p>
    <w:p w14:paraId="318602F9" w14:textId="77777777" w:rsidR="007A739B" w:rsidRDefault="007A739B" w:rsidP="007A739B"/>
    <w:p w14:paraId="7D2CD8C1" w14:textId="77777777" w:rsidR="007A739B" w:rsidRDefault="007A739B" w:rsidP="007A739B">
      <w:r>
        <w:rPr>
          <w:rFonts w:hint="eastAsia"/>
        </w:rPr>
        <w:t xml:space="preserve">　わが子が途中で投げ出さず、ルールを守り続けられるよう最大限親がサポートしてあげてくださいね。</w:t>
      </w:r>
    </w:p>
    <w:p w14:paraId="3C845D33" w14:textId="77777777" w:rsidR="007A739B" w:rsidRDefault="007A739B" w:rsidP="007A739B">
      <w:r>
        <w:rPr>
          <w:rFonts w:hint="eastAsia"/>
        </w:rPr>
        <w:t>（参照：中山芳一「非認知能力の伸ばし方）</w:t>
      </w:r>
    </w:p>
    <w:p w14:paraId="3CF83562" w14:textId="77777777" w:rsidR="007A739B" w:rsidRDefault="007A739B" w:rsidP="007A739B">
      <w:r>
        <w:rPr>
          <w:rFonts w:hint="eastAsia"/>
        </w:rPr>
        <w:t>育脳寺子屋での</w:t>
      </w:r>
    </w:p>
    <w:p w14:paraId="1924D1DC" w14:textId="77777777" w:rsidR="007A739B" w:rsidRDefault="007A739B" w:rsidP="007A739B">
      <w:r>
        <w:t xml:space="preserve"> 非認知能力を伸ばす取り組み</w:t>
      </w:r>
    </w:p>
    <w:p w14:paraId="3493B5EC" w14:textId="77777777" w:rsidR="007A739B" w:rsidRDefault="007A739B" w:rsidP="007A739B"/>
    <w:p w14:paraId="21B6DFC6" w14:textId="77777777" w:rsidR="007A739B" w:rsidRDefault="007A739B" w:rsidP="007A739B">
      <w:r>
        <w:rPr>
          <w:rFonts w:hint="eastAsia"/>
        </w:rPr>
        <w:t xml:space="preserve">　先述のように本部教室のＭＡＣ真成塾では、教室ができた</w:t>
      </w:r>
      <w:r>
        <w:t>50年以上前から非認知能力（当時はこのような呼び方はしていませんでしたが）が大事だと言い続けていました。</w:t>
      </w:r>
    </w:p>
    <w:p w14:paraId="7FB37BE1" w14:textId="77777777" w:rsidR="007A739B" w:rsidRDefault="007A739B" w:rsidP="007A739B"/>
    <w:p w14:paraId="23A4557C" w14:textId="77777777" w:rsidR="007A739B" w:rsidRDefault="007A739B" w:rsidP="007A739B">
      <w:r>
        <w:rPr>
          <w:rFonts w:hint="eastAsia"/>
        </w:rPr>
        <w:t xml:space="preserve">　ＭＡＣでは学習を通してそのような力を身につけられるように、　小学</w:t>
      </w:r>
      <w:r>
        <w:t>1年生から授業は受け身ではなく自分ですべき順番を決め、自分で時間を確認しながら授業を進めてもらっています。（主体性・責任感・段取り能力・時間的感覚など）</w:t>
      </w:r>
    </w:p>
    <w:p w14:paraId="72703B81" w14:textId="77777777" w:rsidR="007A739B" w:rsidRDefault="007A739B" w:rsidP="007A739B"/>
    <w:p w14:paraId="56A7AC50" w14:textId="77777777" w:rsidR="007A739B" w:rsidRDefault="007A739B" w:rsidP="007A739B">
      <w:r>
        <w:rPr>
          <w:rFonts w:hint="eastAsia"/>
        </w:rPr>
        <w:t xml:space="preserve">　また</w:t>
      </w:r>
      <w:r>
        <w:t>10～15分程度は生徒同士で教え合う時間も取っています。学習したことは「人に教えるのが一番定着する」と言われているのでその狙いもあります（コミュニケーション能力・協調性・論理性など）</w:t>
      </w:r>
    </w:p>
    <w:p w14:paraId="798A5AFE" w14:textId="77777777" w:rsidR="007A739B" w:rsidRDefault="007A739B" w:rsidP="007A739B"/>
    <w:p w14:paraId="4BD1AB9F" w14:textId="77777777" w:rsidR="007A739B" w:rsidRDefault="007A739B" w:rsidP="007A739B">
      <w:r>
        <w:rPr>
          <w:rFonts w:hint="eastAsia"/>
        </w:rPr>
        <w:t xml:space="preserve">　中学生になればより『自分と向き合い、自分をよく知る』ようにしてもらっています。</w:t>
      </w:r>
    </w:p>
    <w:p w14:paraId="45B1DB96" w14:textId="77777777" w:rsidR="007A739B" w:rsidRDefault="007A739B" w:rsidP="007A739B"/>
    <w:p w14:paraId="5341E7C0" w14:textId="77777777" w:rsidR="007A739B" w:rsidRDefault="007A739B" w:rsidP="007A739B">
      <w:r>
        <w:rPr>
          <w:rFonts w:hint="eastAsia"/>
        </w:rPr>
        <w:t xml:space="preserve">　一方的にこちらが指示するのではなく、まずは自分で考え、計画を立て、実行する。その上で検証をし、次の計画を立てる際の参考にしてもらっています。（問題解決能力・チャレンジ精神・ストレス耐性など）</w:t>
      </w:r>
    </w:p>
    <w:p w14:paraId="22649DEC" w14:textId="77777777" w:rsidR="007A739B" w:rsidRDefault="007A739B" w:rsidP="007A739B"/>
    <w:p w14:paraId="090B332A" w14:textId="77777777" w:rsidR="007A739B" w:rsidRDefault="007A739B" w:rsidP="007A739B">
      <w:r>
        <w:rPr>
          <w:rFonts w:hint="eastAsia"/>
        </w:rPr>
        <w:lastRenderedPageBreak/>
        <w:t xml:space="preserve">　それを繰り返すことで自分のことがよく理解できていれば、社会人として働き出しても困ることはありません。</w:t>
      </w:r>
    </w:p>
    <w:p w14:paraId="0DB6903A" w14:textId="77777777" w:rsidR="007A739B" w:rsidRDefault="007A739B" w:rsidP="007A739B"/>
    <w:p w14:paraId="1F847A64" w14:textId="2FC7BCDD" w:rsidR="007A739B" w:rsidRDefault="007A739B" w:rsidP="007A739B">
      <w:pPr>
        <w:rPr>
          <w:rFonts w:hint="eastAsia"/>
        </w:rPr>
      </w:pPr>
      <w:r>
        <w:rPr>
          <w:rFonts w:hint="eastAsia"/>
        </w:rPr>
        <w:t xml:space="preserve">　指導者の役割は先述の通り伴走者です。生徒のみなさんが目標を達成できるようにサポートし続けます。</w:t>
      </w:r>
    </w:p>
    <w:sectPr w:rsidR="007A73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9B"/>
    <w:rsid w:val="007A739B"/>
    <w:rsid w:val="00F55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E6EFE7"/>
  <w15:chartTrackingRefBased/>
  <w15:docId w15:val="{B1845EB6-2ABC-4B31-8D90-6FCD3914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昭史 田中</dc:creator>
  <cp:keywords/>
  <dc:description/>
  <cp:lastModifiedBy>昭史 田中</cp:lastModifiedBy>
  <cp:revision>1</cp:revision>
  <dcterms:created xsi:type="dcterms:W3CDTF">2024-11-21T00:51:00Z</dcterms:created>
  <dcterms:modified xsi:type="dcterms:W3CDTF">2024-11-21T00:53:00Z</dcterms:modified>
</cp:coreProperties>
</file>