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CB77C" w14:textId="77777777" w:rsidR="00B16572" w:rsidRDefault="00B16572" w:rsidP="00B16572">
      <w:r>
        <w:rPr>
          <w:rFonts w:hint="eastAsia"/>
        </w:rPr>
        <w:t>令和版！企業が求める人物像</w:t>
      </w:r>
    </w:p>
    <w:p w14:paraId="76B3EA00" w14:textId="32C7CDA4" w:rsidR="00A84EC0" w:rsidRDefault="00B16572" w:rsidP="00B16572">
      <w:r>
        <w:rPr>
          <w:rFonts w:hint="eastAsia"/>
        </w:rPr>
        <w:t>～それは「学歴」でも「資格」でもなく・・～</w:t>
      </w:r>
    </w:p>
    <w:p w14:paraId="5622D653" w14:textId="77777777" w:rsidR="00B16572" w:rsidRDefault="00B16572" w:rsidP="00B16572"/>
    <w:p w14:paraId="23351067" w14:textId="77777777" w:rsidR="00B16572" w:rsidRDefault="00B16572" w:rsidP="00B16572">
      <w:r>
        <w:rPr>
          <w:rFonts w:hint="eastAsia"/>
        </w:rPr>
        <w:t>みなさんは元お笑い芸人のキングコング、西野亮廣さんをご存じですか？</w:t>
      </w:r>
    </w:p>
    <w:p w14:paraId="45C2F584" w14:textId="77777777" w:rsidR="00B16572" w:rsidRDefault="00B16572" w:rsidP="00B16572"/>
    <w:p w14:paraId="6351A856" w14:textId="77777777" w:rsidR="00B16572" w:rsidRDefault="00B16572" w:rsidP="00B16572">
      <w:r>
        <w:rPr>
          <w:rFonts w:hint="eastAsia"/>
        </w:rPr>
        <w:t xml:space="preserve">　西野さんは、お笑い芸人として活躍された後、絵本『えんとつ町のプペル』の制作や映画化、舞台やミュージカルのプロデュースなど、さまざまな分野で活躍されている方です。</w:t>
      </w:r>
    </w:p>
    <w:p w14:paraId="4EB3CDD9" w14:textId="77777777" w:rsidR="00B16572" w:rsidRDefault="00B16572" w:rsidP="00B16572"/>
    <w:p w14:paraId="62ECD92B" w14:textId="77777777" w:rsidR="00B16572" w:rsidRDefault="00B16572" w:rsidP="00B16572">
      <w:r>
        <w:rPr>
          <w:rFonts w:hint="eastAsia"/>
        </w:rPr>
        <w:t xml:space="preserve">　ビジネスの世界でも注目を集めており、現在</w:t>
      </w:r>
      <w:r>
        <w:t>100社以上の企業のコンサル業務を請け負っているそうです。</w:t>
      </w:r>
    </w:p>
    <w:p w14:paraId="33543092" w14:textId="77777777" w:rsidR="00B16572" w:rsidRDefault="00B16572" w:rsidP="00B16572"/>
    <w:p w14:paraId="3FD824BC" w14:textId="77777777" w:rsidR="00B16572" w:rsidRDefault="00B16572" w:rsidP="00B16572">
      <w:r>
        <w:rPr>
          <w:rFonts w:hint="eastAsia"/>
        </w:rPr>
        <w:t xml:space="preserve">　そんな西野さんが、数多くの企業と関わる中で、とても印象に残るお話をされていました。</w:t>
      </w:r>
    </w:p>
    <w:p w14:paraId="62061603" w14:textId="77777777" w:rsidR="00B16572" w:rsidRDefault="00B16572" w:rsidP="00B16572"/>
    <w:p w14:paraId="1E876981" w14:textId="77777777" w:rsidR="00B16572" w:rsidRDefault="00B16572" w:rsidP="00B16572">
      <w:r>
        <w:rPr>
          <w:rFonts w:hint="eastAsia"/>
        </w:rPr>
        <w:t xml:space="preserve">　「いろいろな会社の人事担当者や経営者と話をしてきたけれど、どの会社にも共通して求めている人物像がある。それは『明るい人』です。」</w:t>
      </w:r>
    </w:p>
    <w:p w14:paraId="4BE7295E" w14:textId="77777777" w:rsidR="00B16572" w:rsidRDefault="00B16572" w:rsidP="00B16572"/>
    <w:p w14:paraId="7E2ADB21" w14:textId="77777777" w:rsidR="00B16572" w:rsidRDefault="00B16572" w:rsidP="00B16572">
      <w:r>
        <w:rPr>
          <w:rFonts w:hint="eastAsia"/>
        </w:rPr>
        <w:t xml:space="preserve">　・・皆さんは、「企業が求める人物」と聞くと、どのような人を思い浮かべるでしょうか。</w:t>
      </w:r>
    </w:p>
    <w:p w14:paraId="4D2574FA" w14:textId="77777777" w:rsidR="00B16572" w:rsidRDefault="00B16572" w:rsidP="00B16572">
      <w:r>
        <w:rPr>
          <w:rFonts w:hint="eastAsia"/>
        </w:rPr>
        <w:t xml:space="preserve">　勉強ができる人。</w:t>
      </w:r>
    </w:p>
    <w:p w14:paraId="31057B8E" w14:textId="77777777" w:rsidR="00B16572" w:rsidRDefault="00B16572" w:rsidP="00B16572">
      <w:r>
        <w:rPr>
          <w:rFonts w:hint="eastAsia"/>
        </w:rPr>
        <w:t xml:space="preserve">　英語が話せる人。</w:t>
      </w:r>
    </w:p>
    <w:p w14:paraId="3A61BD2B" w14:textId="77777777" w:rsidR="00B16572" w:rsidRDefault="00B16572" w:rsidP="00B16572">
      <w:r>
        <w:rPr>
          <w:rFonts w:hint="eastAsia"/>
        </w:rPr>
        <w:t xml:space="preserve">　有名大学を卒業した人。</w:t>
      </w:r>
    </w:p>
    <w:p w14:paraId="52A2F881" w14:textId="77777777" w:rsidR="00B16572" w:rsidRDefault="00B16572" w:rsidP="00B16572">
      <w:r>
        <w:rPr>
          <w:rFonts w:hint="eastAsia"/>
        </w:rPr>
        <w:t xml:space="preserve">　資格をたくさん持っている人。</w:t>
      </w:r>
    </w:p>
    <w:p w14:paraId="51245D8E" w14:textId="77777777" w:rsidR="00B16572" w:rsidRDefault="00B16572" w:rsidP="00B16572"/>
    <w:p w14:paraId="7B25F19D" w14:textId="77777777" w:rsidR="00B16572" w:rsidRDefault="00B16572" w:rsidP="00B16572">
      <w:r>
        <w:rPr>
          <w:rFonts w:hint="eastAsia"/>
        </w:rPr>
        <w:t xml:space="preserve">　きっと、多くの方がこのような人物像を思い浮かべるのではないでしょうか。</w:t>
      </w:r>
    </w:p>
    <w:p w14:paraId="79B31CDA" w14:textId="77777777" w:rsidR="00B16572" w:rsidRDefault="00B16572" w:rsidP="00B16572"/>
    <w:p w14:paraId="6766CB1B" w14:textId="77777777" w:rsidR="00B16572" w:rsidRDefault="00B16572" w:rsidP="00B16572">
      <w:r>
        <w:rPr>
          <w:rFonts w:hint="eastAsia"/>
        </w:rPr>
        <w:t xml:space="preserve">　もちろん、それらは社会で活躍する上で大きな武器になります。しかし、多くの企業が共通して求めているのは、それ以上に「明るい人」なのだそうです。</w:t>
      </w:r>
    </w:p>
    <w:p w14:paraId="6D8ACB02" w14:textId="77777777" w:rsidR="00B16572" w:rsidRDefault="00B16572" w:rsidP="00B16572"/>
    <w:p w14:paraId="009B03C4" w14:textId="77777777" w:rsidR="00B16572" w:rsidRDefault="00B16572" w:rsidP="00B16572">
      <w:r>
        <w:rPr>
          <w:rFonts w:hint="eastAsia"/>
        </w:rPr>
        <w:t>「明るい人」ってどんな人？</w:t>
      </w:r>
    </w:p>
    <w:p w14:paraId="55EC2961" w14:textId="77777777" w:rsidR="00B16572" w:rsidRDefault="00B16572" w:rsidP="00B16572"/>
    <w:p w14:paraId="5FFC4A66" w14:textId="77777777" w:rsidR="00B16572" w:rsidRDefault="00B16572" w:rsidP="00B16572">
      <w:r>
        <w:rPr>
          <w:rFonts w:hint="eastAsia"/>
        </w:rPr>
        <w:t xml:space="preserve">　ここで言われている明るい人というのは決して、いつもテンションが高い人や、おしゃべりが得意な人という意味ではありません。</w:t>
      </w:r>
    </w:p>
    <w:p w14:paraId="6CBF2064" w14:textId="77777777" w:rsidR="00B16572" w:rsidRDefault="00B16572" w:rsidP="00B16572"/>
    <w:p w14:paraId="7B4A8766" w14:textId="77777777" w:rsidR="00B16572" w:rsidRDefault="00B16572" w:rsidP="00B16572">
      <w:r>
        <w:rPr>
          <w:rFonts w:hint="eastAsia"/>
        </w:rPr>
        <w:t xml:space="preserve">　例えば周囲に安心感を与え、素直に人と関わることができる人。失敗を恐れず、前向きに一歩を踏み出せる人。人との出会いや学びを大切にしながら、自分自身も成長していこ</w:t>
      </w:r>
      <w:r>
        <w:rPr>
          <w:rFonts w:hint="eastAsia"/>
        </w:rPr>
        <w:lastRenderedPageBreak/>
        <w:t>うとする人・・と言えるのではないでしょうか？</w:t>
      </w:r>
    </w:p>
    <w:p w14:paraId="7539439F" w14:textId="77777777" w:rsidR="00B16572" w:rsidRDefault="00B16572" w:rsidP="00B16572">
      <w:r>
        <w:rPr>
          <w:rFonts w:hint="eastAsia"/>
        </w:rPr>
        <w:t xml:space="preserve">　私は、そのような人こそ「明るい人」なのではないかと思います。ではなぜ企業は、そのような人を求めるのでしょうか。</w:t>
      </w:r>
    </w:p>
    <w:p w14:paraId="30E4166F" w14:textId="77777777" w:rsidR="00B16572" w:rsidRDefault="00B16572" w:rsidP="00B16572"/>
    <w:p w14:paraId="393D7AEA" w14:textId="77777777" w:rsidR="00B16572" w:rsidRDefault="00B16572" w:rsidP="00B16572">
      <w:r>
        <w:rPr>
          <w:rFonts w:hint="eastAsia"/>
        </w:rPr>
        <w:t xml:space="preserve">　理由はとてもシンプルです。</w:t>
      </w:r>
    </w:p>
    <w:p w14:paraId="06A12DA4" w14:textId="77777777" w:rsidR="00B16572" w:rsidRDefault="00B16572" w:rsidP="00B16572"/>
    <w:p w14:paraId="70609CC1" w14:textId="77777777" w:rsidR="00B16572" w:rsidRDefault="00B16572" w:rsidP="00B16572">
      <w:r>
        <w:rPr>
          <w:rFonts w:hint="eastAsia"/>
        </w:rPr>
        <w:t xml:space="preserve">　仕事は、一人で完結するものではないからです。</w:t>
      </w:r>
    </w:p>
    <w:p w14:paraId="456A9073" w14:textId="77777777" w:rsidR="00B16572" w:rsidRDefault="00B16572" w:rsidP="00B16572"/>
    <w:p w14:paraId="24345AD4" w14:textId="77777777" w:rsidR="00B16572" w:rsidRDefault="00B16572" w:rsidP="00B16572">
      <w:r>
        <w:rPr>
          <w:rFonts w:hint="eastAsia"/>
        </w:rPr>
        <w:t xml:space="preserve">　どれだけ優秀な人でも、一人だけで会社を動かすことはできません。お客様、同僚、上司、後輩、取引先…。職種にもよりますが、毎日たくさんの人と関わりながら仕事は進んでいきます。</w:t>
      </w:r>
    </w:p>
    <w:p w14:paraId="078D42B2" w14:textId="77777777" w:rsidR="00B16572" w:rsidRDefault="00B16572" w:rsidP="00B16572"/>
    <w:p w14:paraId="51446BAC" w14:textId="77777777" w:rsidR="00B16572" w:rsidRDefault="00B16572" w:rsidP="00B16572">
      <w:r>
        <w:rPr>
          <w:rFonts w:hint="eastAsia"/>
        </w:rPr>
        <w:t xml:space="preserve">　そんな中で、周囲から信頼される人には自然と相談が集まり、応援してくれる人が増え、新しい仕事やチャンスも巡ってきます。</w:t>
      </w:r>
    </w:p>
    <w:p w14:paraId="48E38A7D" w14:textId="77777777" w:rsidR="00B16572" w:rsidRDefault="00B16572" w:rsidP="00B16572"/>
    <w:p w14:paraId="5C44B18E" w14:textId="77777777" w:rsidR="00B16572" w:rsidRDefault="00B16572" w:rsidP="00B16572">
      <w:r>
        <w:rPr>
          <w:rFonts w:hint="eastAsia"/>
        </w:rPr>
        <w:t xml:space="preserve">　反対に、能力は高くても、人との関わりがうまくいかなければ、本来持っている力を十分に発揮できない、もしくは発揮する場を与えてもらえないこともあります。</w:t>
      </w:r>
    </w:p>
    <w:p w14:paraId="525C6DC0" w14:textId="77777777" w:rsidR="00B16572" w:rsidRDefault="00B16572" w:rsidP="00B16572"/>
    <w:p w14:paraId="3EEB3E6F" w14:textId="77777777" w:rsidR="00B16572" w:rsidRDefault="00B16572" w:rsidP="00B16572">
      <w:r>
        <w:rPr>
          <w:rFonts w:hint="eastAsia"/>
        </w:rPr>
        <w:t xml:space="preserve">　つまり企業が求めているのは、「明るい性格」ではなく、「人とより良い関係を築くことのできる力」と言えるのかもしれません。</w:t>
      </w:r>
    </w:p>
    <w:p w14:paraId="61C70070" w14:textId="77777777" w:rsidR="00B16572" w:rsidRDefault="00B16572" w:rsidP="00B16572"/>
    <w:p w14:paraId="2A68B9E8" w14:textId="77777777" w:rsidR="00B16572" w:rsidRDefault="00B16572" w:rsidP="00B16572">
      <w:r>
        <w:rPr>
          <w:rFonts w:hint="eastAsia"/>
        </w:rPr>
        <w:t xml:space="preserve">　そして私は、この話を聞きながら、「これは育脳寺子屋の教育にもまったく同じことが言える」と感じました。</w:t>
      </w:r>
    </w:p>
    <w:p w14:paraId="0EB0BE5E" w14:textId="77777777" w:rsidR="00B16572" w:rsidRDefault="00B16572" w:rsidP="00B16572"/>
    <w:p w14:paraId="2D83E1C2" w14:textId="77777777" w:rsidR="00B16572" w:rsidRDefault="00B16572" w:rsidP="00B16572">
      <w:r>
        <w:rPr>
          <w:rFonts w:hint="eastAsia"/>
        </w:rPr>
        <w:t xml:space="preserve">　社会で必要とされる人に</w:t>
      </w:r>
    </w:p>
    <w:p w14:paraId="37789F80" w14:textId="77777777" w:rsidR="00B16572" w:rsidRDefault="00B16572" w:rsidP="00B16572"/>
    <w:p w14:paraId="298BCB0A" w14:textId="77777777" w:rsidR="00B16572" w:rsidRDefault="00B16572" w:rsidP="00B16572">
      <w:r>
        <w:rPr>
          <w:rFonts w:hint="eastAsia"/>
        </w:rPr>
        <w:t xml:space="preserve">　保護者の皆様の多くは、「勉強ができる子に育ってほしい」「希望する学校へ進学してほしい」という願いをお持ちだと思います。</w:t>
      </w:r>
    </w:p>
    <w:p w14:paraId="72F91ACB" w14:textId="77777777" w:rsidR="00B16572" w:rsidRDefault="00B16572" w:rsidP="00B16572"/>
    <w:p w14:paraId="5985C79E" w14:textId="77777777" w:rsidR="00B16572" w:rsidRDefault="00B16572" w:rsidP="00B16572">
      <w:r>
        <w:rPr>
          <w:rFonts w:hint="eastAsia"/>
        </w:rPr>
        <w:t xml:space="preserve">　もちろん、その思いは私たちも同じです。テストの点数が上がることも、志望校に合格することも、とても大切な目標です。</w:t>
      </w:r>
    </w:p>
    <w:p w14:paraId="7C47EB8F" w14:textId="77777777" w:rsidR="00B16572" w:rsidRDefault="00B16572" w:rsidP="00B16572"/>
    <w:p w14:paraId="6E24D41E" w14:textId="77777777" w:rsidR="00B16572" w:rsidRDefault="00B16572" w:rsidP="00B16572">
      <w:r>
        <w:rPr>
          <w:rFonts w:hint="eastAsia"/>
        </w:rPr>
        <w:t xml:space="preserve">　しかし、それは子どもたちの人生における一つの通過点にすぎません。</w:t>
      </w:r>
    </w:p>
    <w:p w14:paraId="15EA76D1" w14:textId="77777777" w:rsidR="00B16572" w:rsidRDefault="00B16572" w:rsidP="00B16572"/>
    <w:p w14:paraId="5EDCE366" w14:textId="77777777" w:rsidR="00B16572" w:rsidRDefault="00B16572" w:rsidP="00B16572">
      <w:r>
        <w:rPr>
          <w:rFonts w:hint="eastAsia"/>
        </w:rPr>
        <w:t xml:space="preserve">　子どもたちは、いずれ社会へ出て、多くの人と関わりながら生きていきます。そのとき本当に必要になるのは、「知識」だけではありません。</w:t>
      </w:r>
    </w:p>
    <w:p w14:paraId="5B0CB817" w14:textId="77777777" w:rsidR="00B16572" w:rsidRDefault="00B16572" w:rsidP="00B16572"/>
    <w:p w14:paraId="11FF23C0" w14:textId="77777777" w:rsidR="00B16572" w:rsidRDefault="00B16572" w:rsidP="00B16572">
      <w:r>
        <w:rPr>
          <w:rFonts w:hint="eastAsia"/>
        </w:rPr>
        <w:lastRenderedPageBreak/>
        <w:t>・自分の考えを相手に伝える力。</w:t>
      </w:r>
    </w:p>
    <w:p w14:paraId="040B249E" w14:textId="77777777" w:rsidR="00B16572" w:rsidRDefault="00B16572" w:rsidP="00B16572">
      <w:r>
        <w:rPr>
          <w:rFonts w:hint="eastAsia"/>
        </w:rPr>
        <w:t>・相手の話を受け止める力。</w:t>
      </w:r>
    </w:p>
    <w:p w14:paraId="3A8866CA" w14:textId="77777777" w:rsidR="00B16572" w:rsidRDefault="00B16572" w:rsidP="00B16572">
      <w:r>
        <w:rPr>
          <w:rFonts w:hint="eastAsia"/>
        </w:rPr>
        <w:t>・教えてくださいと言える素直さ。</w:t>
      </w:r>
    </w:p>
    <w:p w14:paraId="1DDC1F5D" w14:textId="77777777" w:rsidR="00B16572" w:rsidRDefault="00B16572" w:rsidP="00B16572">
      <w:r>
        <w:rPr>
          <w:rFonts w:hint="eastAsia"/>
        </w:rPr>
        <w:t>・人と協力し前へ進んでいく力。</w:t>
      </w:r>
    </w:p>
    <w:p w14:paraId="20ABED4E" w14:textId="77777777" w:rsidR="00B16572" w:rsidRDefault="00B16572" w:rsidP="00B16572"/>
    <w:p w14:paraId="7EBB9DDA" w14:textId="77777777" w:rsidR="00B16572" w:rsidRDefault="00B16572" w:rsidP="00B16572">
      <w:r>
        <w:rPr>
          <w:rFonts w:hint="eastAsia"/>
        </w:rPr>
        <w:t xml:space="preserve">　そうした力があってこそ、学力も社会の中で生かされていくのだと思います。</w:t>
      </w:r>
    </w:p>
    <w:p w14:paraId="7EA3B033" w14:textId="77777777" w:rsidR="00B16572" w:rsidRDefault="00B16572" w:rsidP="00B16572"/>
    <w:p w14:paraId="68AB860B" w14:textId="77777777" w:rsidR="00B16572" w:rsidRDefault="00B16572" w:rsidP="00B16572">
      <w:r>
        <w:rPr>
          <w:rFonts w:hint="eastAsia"/>
        </w:rPr>
        <w:t xml:space="preserve">　だからこそ、育脳寺子屋では、「勉強だけ」を教える教室にはしたくないと考えています。</w:t>
      </w:r>
    </w:p>
    <w:p w14:paraId="17423508" w14:textId="77777777" w:rsidR="00B16572" w:rsidRDefault="00B16572" w:rsidP="00B16572"/>
    <w:p w14:paraId="61F92FFF" w14:textId="77777777" w:rsidR="00B16572" w:rsidRDefault="00B16572" w:rsidP="00B16572">
      <w:r>
        <w:rPr>
          <w:rFonts w:hint="eastAsia"/>
        </w:rPr>
        <w:t xml:space="preserve">　社会に出てから役立つ</w:t>
      </w:r>
    </w:p>
    <w:p w14:paraId="2FB33D67" w14:textId="77777777" w:rsidR="00B16572" w:rsidRDefault="00B16572" w:rsidP="00B16572">
      <w:r>
        <w:rPr>
          <w:rFonts w:hint="eastAsia"/>
        </w:rPr>
        <w:t xml:space="preserve">　　育脳寺子屋の取り組み</w:t>
      </w:r>
    </w:p>
    <w:p w14:paraId="0A476440" w14:textId="77777777" w:rsidR="00B16572" w:rsidRDefault="00B16572" w:rsidP="00B16572">
      <w:r>
        <w:rPr>
          <w:rFonts w:hint="eastAsia"/>
        </w:rPr>
        <w:t xml:space="preserve">　①自分の考えを言葉で伝える</w:t>
      </w:r>
    </w:p>
    <w:p w14:paraId="6FDD97D4" w14:textId="77777777" w:rsidR="00B16572" w:rsidRDefault="00B16572" w:rsidP="00B16572">
      <w:r>
        <w:t>➡育脳寺子屋の問題は答えが一つでないものが多いので、そのような問題の際は〇×だけつけるのではなく、「どうしてそう考えたの？」と問いかけ、自分なりの考えを言葉で伝えてもらいます。</w:t>
      </w:r>
    </w:p>
    <w:p w14:paraId="2316A324" w14:textId="77777777" w:rsidR="00B16572" w:rsidRDefault="00B16572" w:rsidP="00B16572"/>
    <w:p w14:paraId="367D711F" w14:textId="77777777" w:rsidR="00B16572" w:rsidRDefault="00B16572" w:rsidP="00B16572">
      <w:r>
        <w:rPr>
          <w:rFonts w:hint="eastAsia"/>
        </w:rPr>
        <w:t xml:space="preserve">　最初は自信がなく、なかなかうまく説明できない子も多いですが、繰り返すことで自分の考えをうまく話せるようになります。</w:t>
      </w:r>
    </w:p>
    <w:p w14:paraId="05699253" w14:textId="77777777" w:rsidR="00B16572" w:rsidRDefault="00B16572" w:rsidP="00B16572"/>
    <w:p w14:paraId="3E1F2862" w14:textId="77777777" w:rsidR="00B16572" w:rsidRDefault="00B16572" w:rsidP="00B16572">
      <w:r>
        <w:rPr>
          <w:rFonts w:hint="eastAsia"/>
        </w:rPr>
        <w:t xml:space="preserve">　また友達の説明を聞いて、「なるほど！」「僕ならこう考える！！」など、自分自身の考え方の幅を広げることにも繋がるのです。</w:t>
      </w:r>
    </w:p>
    <w:p w14:paraId="4C5D1436" w14:textId="77777777" w:rsidR="00B16572" w:rsidRDefault="00B16572" w:rsidP="00B16572"/>
    <w:p w14:paraId="29DD48F0" w14:textId="77777777" w:rsidR="00B16572" w:rsidRDefault="00B16572" w:rsidP="00B16572">
      <w:r>
        <w:rPr>
          <w:rFonts w:hint="eastAsia"/>
        </w:rPr>
        <w:t xml:space="preserve">　勉強は「先生に教えてもらう」だけではなく、「自分で考え、自分の言葉で伝える」「友達から学ぶ」という経験を積み重ねることもできるのです。</w:t>
      </w:r>
    </w:p>
    <w:p w14:paraId="2943F98D" w14:textId="77777777" w:rsidR="00B16572" w:rsidRDefault="00B16572" w:rsidP="00B16572"/>
    <w:p w14:paraId="2FC97250" w14:textId="77777777" w:rsidR="00B16572" w:rsidRDefault="00B16572" w:rsidP="00B16572">
      <w:r>
        <w:rPr>
          <w:rFonts w:hint="eastAsia"/>
        </w:rPr>
        <w:t xml:space="preserve">　②生徒同士で教え合う時間</w:t>
      </w:r>
    </w:p>
    <w:p w14:paraId="5E33239A" w14:textId="77777777" w:rsidR="00B16572" w:rsidRDefault="00B16572" w:rsidP="00B16572"/>
    <w:p w14:paraId="6AE9C227" w14:textId="77777777" w:rsidR="00B16572" w:rsidRDefault="00B16572" w:rsidP="00B16572">
      <w:r>
        <w:t>➡毎回の授業の中でほんの10分程度ですが、生徒同士で物語プリントの漢字を教え合う時間も取っています。</w:t>
      </w:r>
    </w:p>
    <w:p w14:paraId="24CA51FF" w14:textId="77777777" w:rsidR="00B16572" w:rsidRDefault="00B16572" w:rsidP="00B16572"/>
    <w:p w14:paraId="00B878FC" w14:textId="77777777" w:rsidR="00B16572" w:rsidRDefault="00B16572" w:rsidP="00B16572">
      <w:r>
        <w:rPr>
          <w:rFonts w:hint="eastAsia"/>
        </w:rPr>
        <w:t xml:space="preserve">　高学年のお兄さん・お姉さんが下の学年の子を教える。そして教えてもらっていた下の学年の子の学年が上がれば、今度は教える側にまわる・・。</w:t>
      </w:r>
    </w:p>
    <w:p w14:paraId="40060AC1" w14:textId="77777777" w:rsidR="00B16572" w:rsidRDefault="00B16572" w:rsidP="00B16572"/>
    <w:p w14:paraId="42D75239" w14:textId="77777777" w:rsidR="00B16572" w:rsidRDefault="00B16572" w:rsidP="00B16572">
      <w:r>
        <w:rPr>
          <w:rFonts w:hint="eastAsia"/>
        </w:rPr>
        <w:t xml:space="preserve">　このような経験を通し、「自分が良ければ（分かっていたら）良い」ではなく「困っている人（分かっていない人）が居たら助ける」という気持ちを育ててくれたらと考えています。</w:t>
      </w:r>
    </w:p>
    <w:p w14:paraId="597A3E48" w14:textId="77777777" w:rsidR="00B16572" w:rsidRDefault="00B16572" w:rsidP="00B16572">
      <w:r>
        <w:rPr>
          <w:rFonts w:hint="eastAsia"/>
        </w:rPr>
        <w:lastRenderedPageBreak/>
        <w:t>③授業は自分で組み立てる</w:t>
      </w:r>
    </w:p>
    <w:p w14:paraId="41B4275F" w14:textId="77777777" w:rsidR="00B16572" w:rsidRDefault="00B16572" w:rsidP="00B16572">
      <w:r>
        <w:t>➡授業は先生の一方通行ではなく、生徒自身がどのような順番で学ぶか考えて進めます。その結果「段取り能力」や「時間的感覚」を身につけられます。</w:t>
      </w:r>
    </w:p>
    <w:p w14:paraId="375751D6" w14:textId="77777777" w:rsidR="00B16572" w:rsidRDefault="00B16572" w:rsidP="00B16572"/>
    <w:p w14:paraId="2BEB4EEB" w14:textId="77777777" w:rsidR="00B16572" w:rsidRDefault="00B16572" w:rsidP="00B16572">
      <w:r>
        <w:rPr>
          <w:rFonts w:hint="eastAsia"/>
        </w:rPr>
        <w:t xml:space="preserve">　今のうちにしか</w:t>
      </w:r>
    </w:p>
    <w:p w14:paraId="7D3F4E7B" w14:textId="77777777" w:rsidR="00B16572" w:rsidRDefault="00B16572" w:rsidP="00B16572">
      <w:r>
        <w:rPr>
          <w:rFonts w:hint="eastAsia"/>
        </w:rPr>
        <w:t xml:space="preserve">　　　身につけられない力を</w:t>
      </w:r>
    </w:p>
    <w:p w14:paraId="00B2BEF9" w14:textId="77777777" w:rsidR="00B16572" w:rsidRDefault="00B16572" w:rsidP="00B16572"/>
    <w:p w14:paraId="6454F45A" w14:textId="77777777" w:rsidR="00B16572" w:rsidRDefault="00B16572" w:rsidP="00B16572">
      <w:r>
        <w:rPr>
          <w:rFonts w:hint="eastAsia"/>
        </w:rPr>
        <w:t xml:space="preserve">　先述したような、</w:t>
      </w:r>
    </w:p>
    <w:p w14:paraId="2A2F0CBF" w14:textId="77777777" w:rsidR="00B16572" w:rsidRDefault="00B16572" w:rsidP="00B16572"/>
    <w:p w14:paraId="6A08B77A" w14:textId="77777777" w:rsidR="00B16572" w:rsidRDefault="00B16572" w:rsidP="00B16572">
      <w:r>
        <w:rPr>
          <w:rFonts w:hint="eastAsia"/>
        </w:rPr>
        <w:t xml:space="preserve">　「自分の考えを言葉で伝える力」</w:t>
      </w:r>
    </w:p>
    <w:p w14:paraId="6B73B715" w14:textId="77777777" w:rsidR="00B16572" w:rsidRDefault="00B16572" w:rsidP="00B16572">
      <w:r>
        <w:rPr>
          <w:rFonts w:hint="eastAsia"/>
        </w:rPr>
        <w:t xml:space="preserve">　「お互い助け合える力」</w:t>
      </w:r>
    </w:p>
    <w:p w14:paraId="514392D2" w14:textId="77777777" w:rsidR="00B16572" w:rsidRDefault="00B16572" w:rsidP="00B16572"/>
    <w:p w14:paraId="2864553D" w14:textId="77777777" w:rsidR="00B16572" w:rsidRDefault="00B16572" w:rsidP="00B16572">
      <w:r>
        <w:rPr>
          <w:rFonts w:hint="eastAsia"/>
        </w:rPr>
        <w:t>など・・最近これらは『非認知能力』とよく表現されますが、非認知能力は一朝一夕では身につかないものです。しかし社会に出てからも必要とされる非常に重要な力でもあります。</w:t>
      </w:r>
    </w:p>
    <w:p w14:paraId="2C26BB8F" w14:textId="77777777" w:rsidR="00B16572" w:rsidRDefault="00B16572" w:rsidP="00B16572"/>
    <w:p w14:paraId="64F631D7" w14:textId="77777777" w:rsidR="00B16572" w:rsidRDefault="00B16572" w:rsidP="00B16572">
      <w:r>
        <w:rPr>
          <w:rFonts w:hint="eastAsia"/>
        </w:rPr>
        <w:t xml:space="preserve">　育脳寺子屋の授業形態、答えが一つでないテキスト、自分の言葉で自分の考えを伝えること、生徒同士で教え合う経験・・</w:t>
      </w:r>
    </w:p>
    <w:p w14:paraId="53E2FD97" w14:textId="77777777" w:rsidR="00B16572" w:rsidRDefault="00B16572" w:rsidP="00B16572"/>
    <w:p w14:paraId="462766B1" w14:textId="77777777" w:rsidR="00B16572" w:rsidRDefault="00B16572" w:rsidP="00B16572">
      <w:r>
        <w:rPr>
          <w:rFonts w:hint="eastAsia"/>
        </w:rPr>
        <w:t xml:space="preserve">　それらの積み重ねが、将来企業が求める「明るい人」へとつながっていくのではないでしょうか。</w:t>
      </w:r>
    </w:p>
    <w:p w14:paraId="709B7029" w14:textId="77777777" w:rsidR="00B16572" w:rsidRDefault="00B16572" w:rsidP="00B16572">
      <w:r>
        <w:rPr>
          <w:rFonts w:hint="eastAsia"/>
        </w:rPr>
        <w:t xml:space="preserve">　</w:t>
      </w:r>
    </w:p>
    <w:p w14:paraId="162AC943" w14:textId="77777777" w:rsidR="00B16572" w:rsidRDefault="00B16572" w:rsidP="00B16572">
      <w:r>
        <w:rPr>
          <w:rFonts w:hint="eastAsia"/>
        </w:rPr>
        <w:t xml:space="preserve">　テストの点数や受験の結果はもちろん大事ですが、あくまで人生の一つの通過点にすぎません。</w:t>
      </w:r>
    </w:p>
    <w:p w14:paraId="0277C644" w14:textId="77777777" w:rsidR="00B16572" w:rsidRDefault="00B16572" w:rsidP="00B16572"/>
    <w:p w14:paraId="47FDD7A6" w14:textId="77777777" w:rsidR="00B16572" w:rsidRDefault="00B16572" w:rsidP="00B16572">
      <w:r>
        <w:rPr>
          <w:rFonts w:hint="eastAsia"/>
        </w:rPr>
        <w:t xml:space="preserve">　私たちが本当に願っているのは、子どもたちが十年後、二十年後に社会へ出たとき、</w:t>
      </w:r>
    </w:p>
    <w:p w14:paraId="7046D6F1" w14:textId="77777777" w:rsidR="00B16572" w:rsidRDefault="00B16572" w:rsidP="00B16572">
      <w:r>
        <w:rPr>
          <w:rFonts w:hint="eastAsia"/>
        </w:rPr>
        <w:t xml:space="preserve">　「あなたと一緒に働きたい。」</w:t>
      </w:r>
    </w:p>
    <w:p w14:paraId="68B0D203" w14:textId="77777777" w:rsidR="00B16572" w:rsidRDefault="00B16572" w:rsidP="00B16572">
      <w:r>
        <w:rPr>
          <w:rFonts w:hint="eastAsia"/>
        </w:rPr>
        <w:t xml:space="preserve">　「あなたがいてくれてよかった。」</w:t>
      </w:r>
    </w:p>
    <w:p w14:paraId="62759DAC" w14:textId="77777777" w:rsidR="00B16572" w:rsidRDefault="00B16572" w:rsidP="00B16572">
      <w:r>
        <w:rPr>
          <w:rFonts w:hint="eastAsia"/>
        </w:rPr>
        <w:t>と言ってもらえる大人になってくれることです。</w:t>
      </w:r>
    </w:p>
    <w:p w14:paraId="552EAE7E" w14:textId="77777777" w:rsidR="00B16572" w:rsidRDefault="00B16572" w:rsidP="00B16572"/>
    <w:p w14:paraId="37A76BE9" w14:textId="7AE8FDE6" w:rsidR="00B16572" w:rsidRDefault="00B16572" w:rsidP="00B16572">
      <w:pPr>
        <w:rPr>
          <w:rFonts w:hint="eastAsia"/>
        </w:rPr>
      </w:pPr>
      <w:r>
        <w:rPr>
          <w:rFonts w:hint="eastAsia"/>
        </w:rPr>
        <w:t xml:space="preserve">　育脳寺子屋はこれからも、その未来につながる土台を、育てていきたいと思っています。</w:t>
      </w:r>
    </w:p>
    <w:sectPr w:rsidR="00B16572" w:rsidSect="00B9638B">
      <w:pgSz w:w="11906" w:h="16838"/>
      <w:pgMar w:top="1985" w:right="1701" w:bottom="1701" w:left="1701"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572"/>
    <w:rsid w:val="00063BCA"/>
    <w:rsid w:val="00447FA2"/>
    <w:rsid w:val="00A84EC0"/>
    <w:rsid w:val="00B16572"/>
    <w:rsid w:val="00B963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DC182F"/>
  <w15:chartTrackingRefBased/>
  <w15:docId w15:val="{BEF7BD43-92D1-427D-B5D8-2C185BE3D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1657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1657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1657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1657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1657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1657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1657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1657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1657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1657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1657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1657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1657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1657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1657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1657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1657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1657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1657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165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657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1657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16572"/>
    <w:pPr>
      <w:spacing w:before="160" w:after="160"/>
      <w:jc w:val="center"/>
    </w:pPr>
    <w:rPr>
      <w:i/>
      <w:iCs/>
      <w:color w:val="404040" w:themeColor="text1" w:themeTint="BF"/>
    </w:rPr>
  </w:style>
  <w:style w:type="character" w:customStyle="1" w:styleId="a8">
    <w:name w:val="引用文 (文字)"/>
    <w:basedOn w:val="a0"/>
    <w:link w:val="a7"/>
    <w:uiPriority w:val="29"/>
    <w:rsid w:val="00B16572"/>
    <w:rPr>
      <w:i/>
      <w:iCs/>
      <w:color w:val="404040" w:themeColor="text1" w:themeTint="BF"/>
    </w:rPr>
  </w:style>
  <w:style w:type="paragraph" w:styleId="a9">
    <w:name w:val="List Paragraph"/>
    <w:basedOn w:val="a"/>
    <w:uiPriority w:val="34"/>
    <w:qFormat/>
    <w:rsid w:val="00B16572"/>
    <w:pPr>
      <w:ind w:left="720"/>
      <w:contextualSpacing/>
    </w:pPr>
  </w:style>
  <w:style w:type="character" w:styleId="21">
    <w:name w:val="Intense Emphasis"/>
    <w:basedOn w:val="a0"/>
    <w:uiPriority w:val="21"/>
    <w:qFormat/>
    <w:rsid w:val="00B16572"/>
    <w:rPr>
      <w:i/>
      <w:iCs/>
      <w:color w:val="2F5496" w:themeColor="accent1" w:themeShade="BF"/>
    </w:rPr>
  </w:style>
  <w:style w:type="paragraph" w:styleId="22">
    <w:name w:val="Intense Quote"/>
    <w:basedOn w:val="a"/>
    <w:next w:val="a"/>
    <w:link w:val="23"/>
    <w:uiPriority w:val="30"/>
    <w:qFormat/>
    <w:rsid w:val="00B165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B16572"/>
    <w:rPr>
      <w:i/>
      <w:iCs/>
      <w:color w:val="2F5496" w:themeColor="accent1" w:themeShade="BF"/>
    </w:rPr>
  </w:style>
  <w:style w:type="character" w:styleId="24">
    <w:name w:val="Intense Reference"/>
    <w:basedOn w:val="a0"/>
    <w:uiPriority w:val="32"/>
    <w:qFormat/>
    <w:rsid w:val="00B165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387</Words>
  <Characters>2206</Characters>
  <Application>Microsoft Office Word</Application>
  <DocSecurity>0</DocSecurity>
  <Lines>18</Lines>
  <Paragraphs>5</Paragraphs>
  <ScaleCrop>false</ScaleCrop>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昭史 田中</dc:creator>
  <cp:keywords/>
  <dc:description/>
  <cp:lastModifiedBy>昭史 田中</cp:lastModifiedBy>
  <cp:revision>1</cp:revision>
  <dcterms:created xsi:type="dcterms:W3CDTF">2026-08-21T12:39:00Z</dcterms:created>
  <dcterms:modified xsi:type="dcterms:W3CDTF">2026-08-21T12:43:00Z</dcterms:modified>
</cp:coreProperties>
</file>